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3" w:rsidRPr="00D60D93" w:rsidRDefault="00D60D93" w:rsidP="00D60D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</w:pPr>
      <w:r w:rsidRPr="00D60D9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ГОСУДАРСТВЕННОЕ БЮДЖЕТНОЕ ОБЩЕОБРАЗОВАТЕЛЬНОЕ УЧРЕЖДЕНИЕ </w:t>
      </w:r>
    </w:p>
    <w:p w:rsidR="00D60D93" w:rsidRPr="00D60D93" w:rsidRDefault="00D60D93" w:rsidP="00D60D93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(ГБОУ «СОШ № 6 </w:t>
      </w:r>
      <w:proofErr w:type="spellStart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proofErr w:type="gramStart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.Н</w:t>
      </w:r>
      <w:proofErr w:type="gramEnd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азрань</w:t>
      </w:r>
      <w:proofErr w:type="spellEnd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»)</w:t>
      </w: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ПРОТОКОЛ № 1  </w:t>
      </w: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родительского и  ученического собрания </w:t>
      </w: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 родителями и обучающимися 11  класса </w:t>
      </w: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теме: 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«Вопросы организации и про</w:t>
      </w:r>
      <w:r w:rsidR="0021473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ведения ГИА в формате ЕГЭ в 2024-2025</w:t>
      </w:r>
      <w:bookmarkStart w:id="0" w:name="_GoBack"/>
      <w:bookmarkEnd w:id="0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г.» </w:t>
      </w: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60D93" w:rsidRPr="00D60D93" w:rsidRDefault="00893378" w:rsidP="00D60D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проведения:20.11.</w:t>
      </w:r>
      <w:r w:rsidR="00D60D93" w:rsidRPr="00D60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24</w:t>
      </w:r>
      <w:r w:rsidR="00D60D93" w:rsidRPr="00D60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г.</w:t>
      </w:r>
      <w:r w:rsidR="00D60D93" w:rsidRPr="00D60D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Место проведения: Г</w:t>
      </w:r>
      <w:r w:rsidR="00D60D93" w:rsidRPr="00D60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БОУ «</w:t>
      </w:r>
      <w:r w:rsidR="00C3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СОШ № 6 </w:t>
      </w:r>
      <w:proofErr w:type="spellStart"/>
      <w:r w:rsidR="00C3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г</w:t>
      </w:r>
      <w:proofErr w:type="gramStart"/>
      <w:r w:rsidR="00C3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.Н</w:t>
      </w:r>
      <w:proofErr w:type="gramEnd"/>
      <w:r w:rsidR="00C3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азрань</w:t>
      </w:r>
      <w:proofErr w:type="spellEnd"/>
      <w:r w:rsidR="00C34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», кабинет № 22</w:t>
      </w:r>
    </w:p>
    <w:p w:rsidR="00D60D93" w:rsidRPr="00D60D93" w:rsidRDefault="00893378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Количество присутствовало</w:t>
      </w:r>
      <w:r w:rsidR="00D60D93"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D60D93"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D60D93" w:rsidRPr="00D60D93" w:rsidRDefault="00893378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Отсутствовало: _____________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Приглашены: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заместители директора по УВР </w:t>
      </w:r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Ганиева </w:t>
      </w:r>
      <w:proofErr w:type="spellStart"/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>М.Б.,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ассный</w:t>
      </w:r>
      <w:proofErr w:type="spellEnd"/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руководитель 11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класса</w:t>
      </w:r>
      <w:r w:rsidR="00893378" w:rsidRP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893378"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Мальсагова</w:t>
      </w:r>
      <w:proofErr w:type="spellEnd"/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М.С.,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учителя-предметники: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Ажигова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Р.Х. (учитель русского языка и литерат</w:t>
      </w:r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уры), </w:t>
      </w:r>
      <w:proofErr w:type="spellStart"/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>Буружева</w:t>
      </w:r>
      <w:proofErr w:type="spellEnd"/>
      <w:r w:rsidR="008933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М.У.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(учитель математики).</w:t>
      </w: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Повестка дня: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 xml:space="preserve"> 1. Общие вопросы подготовки к ГИА-11 (</w:t>
      </w:r>
      <w:r w:rsidRPr="00D60D93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proofErr w:type="gramStart"/>
      <w:r w:rsidRPr="00D60D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</w:t>
      </w:r>
      <w:proofErr w:type="gramEnd"/>
      <w:r w:rsidRPr="00D60D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ин. просвещения России, </w:t>
      </w:r>
      <w:proofErr w:type="spellStart"/>
      <w:r w:rsidRPr="00D60D93">
        <w:rPr>
          <w:rFonts w:ascii="Times New Roman" w:eastAsia="Calibri" w:hAnsi="Times New Roman" w:cs="Times New Roman"/>
          <w:color w:val="000000"/>
          <w:sz w:val="28"/>
          <w:szCs w:val="28"/>
        </w:rPr>
        <w:t>Рособрнадзора</w:t>
      </w:r>
      <w:proofErr w:type="spellEnd"/>
      <w:r w:rsidRPr="00D60D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D60D93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-формы проведения ГИА-11;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-участники ГИА-11, порядок допуска к ГИА-11;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-обязательные экзамены и экзамены по выбору;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-выбор предметов, сроки и места подачи заявления на сдачу ГИА-11;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-особенности проведения ГИА-11 по математике и иностранному языку;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-досрочный, основной и дополнительный период проведения ГИА-11;</w:t>
      </w:r>
    </w:p>
    <w:p w:rsidR="00D60D93" w:rsidRPr="00D60D93" w:rsidRDefault="00D60D93" w:rsidP="00D60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0D93">
        <w:rPr>
          <w:rFonts w:ascii="Times New Roman" w:eastAsia="Calibri" w:hAnsi="Times New Roman" w:cs="Times New Roman"/>
          <w:sz w:val="28"/>
          <w:szCs w:val="28"/>
        </w:rPr>
        <w:t>-телефоны «горячих линий» (региональные, муниципальные и школьные).</w:t>
      </w:r>
    </w:p>
    <w:p w:rsidR="00D60D93" w:rsidRPr="00D60D93" w:rsidRDefault="00D60D93" w:rsidP="00D60D93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. Итоговое сочинение (изложение):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-итоговое сочинение (изложение) как условие допуска к ГИА-11;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210D1" w:rsidRPr="00D210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210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</w:t>
      </w:r>
      <w:proofErr w:type="gramStart"/>
      <w:r w:rsidR="00D210D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пробного</w:t>
      </w:r>
      <w:proofErr w:type="gramEnd"/>
      <w:r w:rsidR="00D210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ИС-11 на базе школы и </w:t>
      </w:r>
      <w:r w:rsidR="00E1457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</w:t>
      </w:r>
      <w:r w:rsidR="00D210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ИС;</w:t>
      </w:r>
      <w:r w:rsidR="00E145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-порядок проведения и оценивания ИС (изложения);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-сроки, места и порядок информирования о результатах ИС (изложения);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-повторный допуск к ИС (изложению) в текущем учебном году.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1.3. Выбор   образовательных организаций высшего образования: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-перечень образовательных организаций высшего образования и адреса их  сайтов;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  особенности выбора организаций высшего образования (гражданских и военных);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особенности выбора специальностей (направлений);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-  о минимальных количествах баллов, необходимых для получения аттестата и для поступления в ОО высшего образования</w:t>
      </w:r>
    </w:p>
    <w:p w:rsidR="00D60D93" w:rsidRPr="00D60D93" w:rsidRDefault="00D60D93" w:rsidP="00D60D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2. Психологическая помощь  выпускникам.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1.</w:t>
      </w:r>
      <w:r w:rsidRPr="00D60D9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По первому </w:t>
      </w:r>
      <w:r w:rsidRPr="00D60D93"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  <w:lang w:eastAsia="zh-CN"/>
        </w:rPr>
        <w:t>вопросу</w:t>
      </w:r>
      <w:r w:rsidRPr="00D60D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 xml:space="preserve"> организации и проведения ГИА выступила заместитель директора, ответственный за ЕГЭ Ганиева М.Б.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0D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>1.1.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ЕГЭ допускаются выпускники текущего года: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имеющие академической задолженности и в полном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объеме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выполнившие учебный план; успешно написавшие итоговое сочинение.</w:t>
      </w:r>
      <w:proofErr w:type="gramEnd"/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зачет-незачет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Продолжительность экзаменов: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математика, физика, информатика и ИКТ, история, литература, обществознание – 3 ч.55 мин.;</w:t>
      </w:r>
      <w:proofErr w:type="gramEnd"/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русский язык, химия – 3 ч.30 мин.;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биология, география, иностранный язык – 3 ч.00 мин.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данный ППЭ. При отсутствии, у участника ЕГЭ документа, удостоверяющего личность, предупредите администрацию образовательной организации.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Сотрудники полиции с использованием ручных металлоискателей проверяют наличие у участников ЕГЭ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запрещенных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средств. При появлении сигнала металлоискателя ответственный за пропускной режим   и организатор предлагают участнику ЕГЭ показать предмет, вызывающий сигнал. В случае если этим предметом является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запрещенное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средство, в том числе средство связи, организатор предлагает участнику ЕГЭ сдать данное средство сопровождающему. В случае отказа от сдачи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запрещенного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участник ЕГЭ в ППЭ не допускается. По медицинским показаниям участник ЕГЭ может быть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освобожден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проверки с использованием металлоискателя.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После проверки участники ЕГЭ допускаются в ППЭ.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Время, затраченное на подготовительные мероприятия, (проведение инструктажа участников ЕГЭ, выдача экзаменационных материалов, заполнение области регистрации бланков ЕГЭ, настройка необходимых</w:t>
      </w:r>
      <w:proofErr w:type="gramEnd"/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технических средств, используемых при проведении экзаменов), в продолжительность выполнения экзаменационной работы не включается.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1, бланка ответов № 2 и листов с контрольным измерительным материалом (КИМ). Также каждому участнику ЕГЭ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выдается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 или КИМ), должен немедленно сообщить об этом организатору в аудитории. В этом случае экзаменационные материалы полностью заменяются.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С целью правильного и быстрого выполнения заданий участники ЕГЭ должны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четко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следовать инструкциям по выполнению заданий, указанным в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КИМе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требованию участника ЕГЭ организатор должен выдать дополнительный бланк ответов № 2 (в случае заполненного бланка ответов № 2).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Экзаменационная работа выполняется гелиевой ручкой с чернилами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черного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цвета.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 ЕГЭ может при выполнении работы использовать черновики и делать пометки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КИМ. Внимание! Черновики и КИМ не проверяются и записи в них не учитываются при обработке!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прослушанной информации вопросов не возникло.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D60D9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Заместитель директора по УВР, Ганиева М.Б.,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довела до сведения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родителей, что до 1 февраля в своей школе выпускник должен написать заявление, в котором указывается выбор учебных предметов, уровень ЕГЭ по математике и форма итоговой аттестации – ЕГЭ или ГВЭ (государственный выпускной экзамен могут выбрать лица с ограниченными возможностями здоровья и инвалиды, дети-инвалиды).</w:t>
      </w:r>
      <w:proofErr w:type="gramEnd"/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После 1 февраля выпускник может изменить (дополнить) перечень указанных в заявлении экзаменов только при наличии уважительных причин (болезни или иных обстоятельств),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подтвержденных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документально, обратившись в государственную экзаменационную комиссию не позднее, чем за две недели до начала соответствующих экзаменов.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Для получения аттестата о среднем общем образовании выпускники сдают два обязательных предмета – русский язык и математику.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Экзамен по математике делится на базовый и профильный уровни.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Базовый уровень необходим, чтобы получить аттестат и иметь возможность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поступить в вуз, где математика не является вступительным экзаменом. Экзамен по математике профильного уровня сдают школьники, которые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планируют поступление в вуз, где математика внесена в перечень обязательных вступительных испытаний.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выбору сдают предметы: обществознание, физика, химия, биология, история; литература, информатика, география, иностранные языки.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Школьник может выбрать и сдать любое количество предметов из списка.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 этого он должен заранее планировать сдачу ЕГЭ в досрочный или в основной периоды.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России. Каждый вуз выбирает из этого перечня те или иные предметы, которые должны представить в своих правилах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приема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объявить до 1 октября 2019 года.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Завуч напомнила, что на экзамене </w:t>
      </w:r>
      <w:r w:rsidRPr="00D60D9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разрешено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использовать: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гелиевую, капиллярную или перьевую ручку с чернилами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черного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цвета;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математике – линейку;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химии – непрограммируемый калькулятор;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физике – непрограммируемый калькулятор и линейку;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географии - непрограммируемый калькулятор, линейку и транспортир.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D60D9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Запрещено: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наличие сре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дств св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вынос из аудиторий и ППЭ экзаменационных материалов на бумажном или электронном носителях, их фотографирование;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оказание содействия другим участникам ЕГЭ, в том числе передача им указанных средств и материалов.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Поступил вопрос от </w:t>
      </w:r>
      <w:proofErr w:type="spellStart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Буружевой</w:t>
      </w:r>
      <w:proofErr w:type="spellEnd"/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М.У.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делать, если участник пропустил экзамен по болезни?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Ганиева М.Б. ответила: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Выпускник, пропустивший ЕГЭ по причине болезни, представляет</w:t>
      </w:r>
      <w:r w:rsidRPr="00D60D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медицинскую справку в школу (другие участники ЕГЭ — туда, где регистрировался на участие в ЕГЭ). А школа или соответствующий орган </w:t>
      </w:r>
      <w:r w:rsidRPr="00D60D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должны оперативно передать информацию в государственную экзаменационную комиссию, чтобы та назначила выпускнику другой день для сдачи ЕГЭ, предусмотренный единым расписанием.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важному вопросу выступила </w:t>
      </w:r>
      <w:r w:rsidRPr="00D60D9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заместитель директора, Ганиева М.Б.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 Предметы по выбору в текущем году не пересдаются.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прослушанной информации вопросов не возникло.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D60D9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Заместитель директора по УВР, Ганиева М.Б.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довела до сведения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родителей,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экзаменов. Факт ознакомления участников ЕГЭ с результатами ЕГЭ подтверждается их подписью в протоколе ознакомления с указанием даты ознакомления.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Днем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официального опубликования результатов ЕГЭ считается день официального размещения на официальном сайте МОН Краснодарского края (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ege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ing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06</w:t>
      </w:r>
      <w:r w:rsidRPr="00D60D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) ин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формации о дате проведения заседания ГЭК, на котором утверждены результаты ЕГЭ.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содействия проведению ГИА организации, осуществляющие образовательную деятельность под роспись информируют обучающихся и их родителей (законных представителей), выпускников прошлых лет о времени и месте ознакомления с результатами ГИА, а также о результатах ГИА, полученных обучающимся, выпускником прошлых лет.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Ознакомление с результатами ЕГЭ выпускников прошлых лет осуществляется по месту регистрации на участие в ЕГЭ. Ответственность за своевременное информирование участников ГИА о результатах ГИА возлагается на руководителей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,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осуществляющих управление в сфере образования, а также на руководителей организаций, осуществляющих образовательную деятельность.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прослушанной информации вопросов не возникло.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Школьный администратор ЕГЭ</w:t>
      </w:r>
      <w:r w:rsidRPr="00D60D9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 xml:space="preserve"> Ганиева М.Б.,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рассказала об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апелляциях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нарушении установленного порядка проведения ЕГЭ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подается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участником ЕГЭ в день экзамена, не покидая пункта проведения экзаменов. Конфликтная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комиссия рассматривает апелляцию не более 2-х рабочих дней с момента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ее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Апелляция о несогласии с результатами ЕГЭ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подается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ее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подачи.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Результатом рассмотрения апелляции может быть: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отклонение апелляции и сохранение выставленных баллов;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удовлетворение апелляции и выставление других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баллов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как в сторону увеличения, так и в сторону уменьшения.</w:t>
      </w:r>
    </w:p>
    <w:p w:rsidR="00D60D93" w:rsidRPr="00D60D93" w:rsidRDefault="00D60D93" w:rsidP="00D60D93">
      <w:pPr>
        <w:shd w:val="clear" w:color="auto" w:fill="FFFFFF"/>
        <w:suppressAutoHyphens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1.2.  </w:t>
      </w:r>
      <w:r w:rsidRPr="00D60D93">
        <w:rPr>
          <w:rFonts w:ascii="yandex-sans" w:eastAsia="Times New Roman" w:hAnsi="yandex-sans" w:cs="Times New Roman"/>
          <w:b/>
          <w:color w:val="FF0000"/>
          <w:sz w:val="28"/>
          <w:szCs w:val="28"/>
          <w:lang w:eastAsia="ru-RU"/>
        </w:rPr>
        <w:t>Итоговое сочинение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 условие допуска к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государственной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итоговой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аттестации по образовательным программам среднего общего образования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проводится для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 образовательным программам среднего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общего образования. Регистрация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участие в итоговом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сочинении проводится в организации, осуществляющей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образовательную</w:t>
      </w:r>
      <w:proofErr w:type="gramEnd"/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деятельность, в которой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осваивает образовательные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программы среднего общего образования. Итоговое сочинение в 20</w:t>
      </w:r>
      <w:r w:rsidR="00BA70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24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/202</w:t>
      </w:r>
      <w:r w:rsidR="00BA70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учебном году для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проводится  </w:t>
      </w:r>
      <w:r w:rsidR="00BA70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декабря 20</w:t>
      </w:r>
      <w:r w:rsidR="00BA70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24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Обучающиеся, при наличии у них уважительных причин (болезни или иных</w:t>
      </w:r>
      <w:proofErr w:type="gramEnd"/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обстоятельствах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подтверждённых документально), могут принимать участие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итоговом сочинении в дополнительные сроки.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подают заявление установленного образца не позднее, чем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 2 недели до проведения итогового сочинения. При подаче заявления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участники итогового сочинения предъявляют документ, удостоверяющий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личность.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Завуч ознакомила учащихся и родителей с Инструкцией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итогового</w:t>
      </w:r>
      <w:proofErr w:type="gramEnd"/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С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очинения,  где выбирается только одна из предложенных тем итогового сочинения, пишется сочинение-рассуждение на эту тему. 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Итоговое сочинение выполняется самостоятельно. 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допускается списывание сочинения (фрагмент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сочинение признано экспертом несамостоятельным, то выставляется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«незачёт» за работу в целом (такое сочинение не проверяется по пяти</w:t>
      </w:r>
      <w:proofErr w:type="gramEnd"/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критериям оценивания).</w:t>
      </w:r>
    </w:p>
    <w:p w:rsidR="00D60D93" w:rsidRPr="00D60D93" w:rsidRDefault="00BA7044" w:rsidP="00BA7044">
      <w:pPr>
        <w:rPr>
          <w:rFonts w:ascii="Times New Roman" w:hAnsi="Times New Roman" w:cs="Times New Roman"/>
          <w:sz w:val="28"/>
          <w:szCs w:val="28"/>
        </w:rPr>
      </w:pPr>
      <w:r w:rsidRPr="00BA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сказала, что н</w:t>
      </w:r>
      <w:r w:rsidRPr="00BA7044">
        <w:rPr>
          <w:rFonts w:ascii="Times New Roman" w:hAnsi="Times New Roman" w:cs="Times New Roman"/>
          <w:sz w:val="28"/>
          <w:szCs w:val="28"/>
        </w:rPr>
        <w:t>а базе нашей школы в ноябре было проведено пробное итоговое сочинение (ИС-11), далее ознакомила родителей с результатами  сочинений под роспись.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По первому вопросу решили:</w:t>
      </w:r>
    </w:p>
    <w:p w:rsidR="00D60D93" w:rsidRPr="00D60D93" w:rsidRDefault="00497224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="00D60D93"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Принять к сведению информацию о проведении государств</w:t>
      </w:r>
      <w:r w:rsidR="009764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енной итоговой аттестации в 2025</w:t>
      </w:r>
      <w:r w:rsidR="00D60D93"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году.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2.Учителям-предметникам, классному руководителю, родителям усилить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контроль над подготовкой выпускников к сдаче единого государственного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экзамена.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3.Выпускникам 11 класса осознанно осуществлять выбор предметов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сдачи во время ГИА.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4.Учителю русского язык</w:t>
      </w:r>
      <w:r w:rsidR="009764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 литературы </w:t>
      </w:r>
      <w:proofErr w:type="spellStart"/>
      <w:r w:rsidR="009764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Ажиговой</w:t>
      </w:r>
      <w:proofErr w:type="spellEnd"/>
      <w:r w:rsidR="009764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Р.Х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., продолжать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осуществлять подготовку </w:t>
      </w:r>
      <w:proofErr w:type="gramStart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 написанию итогового сочинения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 условия допуска к ЕГЭ.</w:t>
      </w:r>
    </w:p>
    <w:p w:rsidR="00D60D93" w:rsidRPr="00D60D93" w:rsidRDefault="00D60D93" w:rsidP="00D60D9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Выпускникам соблюдать порядок проведения сочинения, проводим</w:t>
      </w:r>
      <w:r w:rsidR="0097646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ого               в декабре 2024</w:t>
      </w:r>
      <w:r w:rsidRPr="00D60D9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2.</w:t>
      </w:r>
      <w:r w:rsidRPr="00D60D9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По второму вопросу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оказания психологической помощи 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выступила 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</w:t>
      </w:r>
      <w:r w:rsidR="00732B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лассный руководитель </w:t>
      </w:r>
      <w:proofErr w:type="spellStart"/>
      <w:r w:rsidR="00732B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Мальсагова</w:t>
      </w:r>
      <w:proofErr w:type="spellEnd"/>
      <w:r w:rsidR="00732B1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М.А</w:t>
      </w:r>
      <w:r w:rsidRPr="00D60D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тревожьтесь о количестве баллов, которые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ребенок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получит на экзамене. Внушайте ему мысль, что количество баллов не является совершенным измерением его возможностей.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 Не повышайте тревожность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накануне экзаменов – это отрицательно скажется на результате тестирования.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Ребенок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Помогите детям распределить темы подготовки по дням. Ознакомьте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методикой подготовки к экзаменам. Подготовьте различные варианты тестовых заданий по предмету и потренируйте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ведь тестирование отличается от привычных для него письменных и устных экзаменов. Во время тренировки по тестовым заданиям приучайте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ориентироваться во времени и уметь его распределять. Если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ребенок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носит часов, обязательно дайте ему часы на экзамен.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Подбадривайте детей, повышайте их уверенность в себе. Контролируйте режим подготовки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экзаменам, не допускайте перегрузок; обратите внимание на питание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Такие продукты как рыба, творог, орехи, 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курага и т.д. стимулируют работу головного мозга. Накануне экзамена обеспечьте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ребенку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полноценный отдых, он должен отдохнуть и как следует выспаться. Не критикуйте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после экзамена. Помните: главное – снизить напряжение и тревожность 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ребенка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обеспечить ему подходящие условия для занятий.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D60D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По второму вопросу решили</w:t>
      </w:r>
      <w:r w:rsidRPr="00D60D9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0D93" w:rsidRPr="00D60D93" w:rsidRDefault="00D60D93" w:rsidP="00D60D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1.Родителям принять к сведению полученную информацию, усилить </w:t>
      </w:r>
      <w:proofErr w:type="gram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подготовкой к экзаменам.</w:t>
      </w:r>
    </w:p>
    <w:p w:rsidR="00D60D93" w:rsidRPr="00082714" w:rsidRDefault="00D60D93" w:rsidP="000827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2. Учащимся и родителям соблюдать психологические рекомендации по подготовке к ГИА-202</w:t>
      </w:r>
      <w:r w:rsidR="0008271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60D93" w:rsidRDefault="00D60D93"/>
    <w:p w:rsidR="00497224" w:rsidRDefault="00497224"/>
    <w:p w:rsidR="00497224" w:rsidRDefault="0049722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6480"/>
        <w:gridCol w:w="1593"/>
        <w:gridCol w:w="992"/>
      </w:tblGrid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D60D93" w:rsidRPr="00D60D93" w:rsidTr="003A03A9">
        <w:tc>
          <w:tcPr>
            <w:tcW w:w="10031" w:type="dxa"/>
            <w:gridSpan w:val="4"/>
            <w:shd w:val="clear" w:color="auto" w:fill="FFFF00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«А» класс (родители)</w:t>
            </w:r>
          </w:p>
        </w:tc>
      </w:tr>
      <w:tr w:rsidR="00D60D93" w:rsidRPr="00D60D93" w:rsidTr="003A03A9">
        <w:tc>
          <w:tcPr>
            <w:tcW w:w="10031" w:type="dxa"/>
            <w:gridSpan w:val="4"/>
            <w:shd w:val="clear" w:color="auto" w:fill="FFFF00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0D93" w:rsidRPr="00D60D93" w:rsidTr="003A03A9">
        <w:tc>
          <w:tcPr>
            <w:tcW w:w="966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80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0D93" w:rsidRPr="00D60D93" w:rsidRDefault="00D60D93" w:rsidP="00D60D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0D93" w:rsidRDefault="00D60D93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A6E" w:rsidRDefault="00802A6E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A6E" w:rsidRDefault="00802A6E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A6E" w:rsidRDefault="00802A6E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A6E" w:rsidRPr="00D60D93" w:rsidRDefault="00802A6E" w:rsidP="00D60D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2A6E" w:rsidRDefault="00D60D93" w:rsidP="00D60D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директора по УВР </w:t>
      </w:r>
      <w:r w:rsidR="00802A6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__________/</w:t>
      </w: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Ганиева М.Б. </w:t>
      </w:r>
    </w:p>
    <w:p w:rsidR="00D60D93" w:rsidRPr="00D60D93" w:rsidRDefault="00D60D93" w:rsidP="00D60D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</w:p>
    <w:p w:rsidR="00D60D93" w:rsidRPr="00D60D93" w:rsidRDefault="00D60D93" w:rsidP="00D60D9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Классный руководитель: </w:t>
      </w:r>
      <w:r w:rsidR="00802A6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___________/</w:t>
      </w:r>
      <w:proofErr w:type="spellStart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Мальсагова</w:t>
      </w:r>
      <w:proofErr w:type="spellEnd"/>
      <w:r w:rsidRPr="00D60D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</w:t>
      </w:r>
    </w:p>
    <w:p w:rsidR="00D60D93" w:rsidRDefault="00D60D93"/>
    <w:sectPr w:rsidR="00D6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2A9F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5A"/>
    <w:rsid w:val="00082714"/>
    <w:rsid w:val="000E499C"/>
    <w:rsid w:val="00214730"/>
    <w:rsid w:val="00497224"/>
    <w:rsid w:val="00732B14"/>
    <w:rsid w:val="007C535D"/>
    <w:rsid w:val="00802A6E"/>
    <w:rsid w:val="00893378"/>
    <w:rsid w:val="008B28C7"/>
    <w:rsid w:val="0097646B"/>
    <w:rsid w:val="00BA7044"/>
    <w:rsid w:val="00C34B7D"/>
    <w:rsid w:val="00D210D1"/>
    <w:rsid w:val="00D60D93"/>
    <w:rsid w:val="00DB3B4F"/>
    <w:rsid w:val="00E1457E"/>
    <w:rsid w:val="00E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16</cp:revision>
  <dcterms:created xsi:type="dcterms:W3CDTF">2024-11-14T09:06:00Z</dcterms:created>
  <dcterms:modified xsi:type="dcterms:W3CDTF">2024-11-14T11:10:00Z</dcterms:modified>
</cp:coreProperties>
</file>