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D7" w:rsidRPr="000846D7" w:rsidRDefault="001B358B" w:rsidP="000846D7">
      <w:r w:rsidRPr="00FC2F55">
        <w:drawing>
          <wp:inline distT="0" distB="0" distL="0" distR="0" wp14:anchorId="2A22BDFD" wp14:editId="11DF6DA7">
            <wp:extent cx="2534871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6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</w:p>
    <w:p w:rsidR="002A2282" w:rsidRDefault="002A2282" w:rsidP="000846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0846D7" w:rsidRPr="002A2282">
        <w:rPr>
          <w:b/>
          <w:bCs/>
          <w:sz w:val="32"/>
          <w:szCs w:val="32"/>
        </w:rPr>
        <w:t>АДАПТИРОВАННАЯ</w:t>
      </w:r>
      <w:r>
        <w:rPr>
          <w:b/>
          <w:bCs/>
          <w:sz w:val="32"/>
          <w:szCs w:val="32"/>
        </w:rPr>
        <w:t xml:space="preserve">  ОБЩЕООБРАЗОВАТЕЛЬНАЯ</w:t>
      </w:r>
      <w:r w:rsidR="000846D7" w:rsidRPr="002A2282">
        <w:rPr>
          <w:b/>
          <w:bCs/>
          <w:sz w:val="32"/>
          <w:szCs w:val="32"/>
        </w:rPr>
        <w:t xml:space="preserve"> </w:t>
      </w:r>
    </w:p>
    <w:p w:rsidR="000846D7" w:rsidRPr="002A2282" w:rsidRDefault="002A2282" w:rsidP="000846D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0846D7" w:rsidRPr="002A2282">
        <w:rPr>
          <w:b/>
          <w:bCs/>
          <w:sz w:val="32"/>
          <w:szCs w:val="32"/>
        </w:rPr>
        <w:t>РАБОЧАЯ ПРОГРАММА</w:t>
      </w:r>
    </w:p>
    <w:p w:rsidR="000846D7" w:rsidRPr="002A2282" w:rsidRDefault="002A2282" w:rsidP="000846D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0846D7" w:rsidRPr="002A2282">
        <w:rPr>
          <w:b/>
          <w:bCs/>
          <w:sz w:val="32"/>
          <w:szCs w:val="32"/>
        </w:rPr>
        <w:t>по учебному предмету «Русский язык»</w:t>
      </w:r>
    </w:p>
    <w:p w:rsidR="000846D7" w:rsidRPr="002A2282" w:rsidRDefault="000846D7" w:rsidP="000846D7">
      <w:pPr>
        <w:rPr>
          <w:sz w:val="32"/>
          <w:szCs w:val="32"/>
        </w:rPr>
      </w:pPr>
    </w:p>
    <w:p w:rsidR="000846D7" w:rsidRPr="002A2282" w:rsidRDefault="002A2282" w:rsidP="000846D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Pr="002A2282">
        <w:rPr>
          <w:b/>
          <w:bCs/>
          <w:sz w:val="32"/>
          <w:szCs w:val="32"/>
        </w:rPr>
        <w:t xml:space="preserve">обучающегося: </w:t>
      </w:r>
      <w:proofErr w:type="spellStart"/>
      <w:r w:rsidRPr="002A2282">
        <w:rPr>
          <w:b/>
          <w:bCs/>
          <w:sz w:val="32"/>
          <w:szCs w:val="32"/>
        </w:rPr>
        <w:t>Мержоевой</w:t>
      </w:r>
      <w:proofErr w:type="spellEnd"/>
      <w:r w:rsidRPr="002A2282">
        <w:rPr>
          <w:b/>
          <w:bCs/>
          <w:sz w:val="32"/>
          <w:szCs w:val="32"/>
        </w:rPr>
        <w:t xml:space="preserve">   </w:t>
      </w:r>
      <w:proofErr w:type="spellStart"/>
      <w:r w:rsidRPr="002A2282">
        <w:rPr>
          <w:b/>
          <w:bCs/>
          <w:sz w:val="32"/>
          <w:szCs w:val="32"/>
        </w:rPr>
        <w:t>Хадижи</w:t>
      </w:r>
      <w:proofErr w:type="spellEnd"/>
      <w:r w:rsidRPr="002A2282">
        <w:rPr>
          <w:b/>
          <w:bCs/>
          <w:sz w:val="32"/>
          <w:szCs w:val="32"/>
        </w:rPr>
        <w:t xml:space="preserve"> </w:t>
      </w:r>
      <w:proofErr w:type="spellStart"/>
      <w:r w:rsidRPr="002A2282">
        <w:rPr>
          <w:b/>
          <w:bCs/>
          <w:sz w:val="32"/>
          <w:szCs w:val="32"/>
        </w:rPr>
        <w:t>Саидовны</w:t>
      </w:r>
      <w:proofErr w:type="spellEnd"/>
    </w:p>
    <w:p w:rsidR="000846D7" w:rsidRPr="002A2282" w:rsidRDefault="000846D7" w:rsidP="000846D7">
      <w:pPr>
        <w:rPr>
          <w:sz w:val="32"/>
          <w:szCs w:val="32"/>
        </w:rPr>
      </w:pPr>
    </w:p>
    <w:p w:rsidR="002A2282" w:rsidRDefault="002A2282" w:rsidP="000846D7">
      <w:pPr>
        <w:rPr>
          <w:sz w:val="32"/>
          <w:szCs w:val="32"/>
        </w:rPr>
      </w:pPr>
    </w:p>
    <w:p w:rsidR="002A2282" w:rsidRDefault="002A2282" w:rsidP="000846D7">
      <w:pPr>
        <w:rPr>
          <w:sz w:val="32"/>
          <w:szCs w:val="32"/>
        </w:rPr>
      </w:pPr>
    </w:p>
    <w:p w:rsidR="002A2282" w:rsidRDefault="002A2282" w:rsidP="000846D7">
      <w:pPr>
        <w:rPr>
          <w:sz w:val="32"/>
          <w:szCs w:val="32"/>
        </w:rPr>
      </w:pPr>
    </w:p>
    <w:p w:rsidR="002A2282" w:rsidRDefault="002A2282" w:rsidP="000846D7">
      <w:pPr>
        <w:rPr>
          <w:sz w:val="32"/>
          <w:szCs w:val="32"/>
        </w:rPr>
      </w:pPr>
    </w:p>
    <w:p w:rsidR="000846D7" w:rsidRPr="002A2282" w:rsidRDefault="002A2282" w:rsidP="000846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2A2282">
        <w:rPr>
          <w:sz w:val="32"/>
          <w:szCs w:val="32"/>
        </w:rPr>
        <w:t xml:space="preserve">Учитель: </w:t>
      </w:r>
      <w:proofErr w:type="spellStart"/>
      <w:r w:rsidRPr="002A2282">
        <w:rPr>
          <w:sz w:val="32"/>
          <w:szCs w:val="32"/>
        </w:rPr>
        <w:t>Евлоева</w:t>
      </w:r>
      <w:proofErr w:type="spellEnd"/>
      <w:r w:rsidRPr="002A2282">
        <w:rPr>
          <w:sz w:val="32"/>
          <w:szCs w:val="32"/>
        </w:rPr>
        <w:t xml:space="preserve"> </w:t>
      </w:r>
      <w:proofErr w:type="spellStart"/>
      <w:r w:rsidRPr="002A2282">
        <w:rPr>
          <w:sz w:val="32"/>
          <w:szCs w:val="32"/>
        </w:rPr>
        <w:t>Зарема</w:t>
      </w:r>
      <w:proofErr w:type="spellEnd"/>
      <w:r w:rsidRPr="002A2282">
        <w:rPr>
          <w:sz w:val="32"/>
          <w:szCs w:val="32"/>
        </w:rPr>
        <w:t xml:space="preserve"> </w:t>
      </w:r>
      <w:proofErr w:type="spellStart"/>
      <w:r w:rsidRPr="002A2282">
        <w:rPr>
          <w:sz w:val="32"/>
          <w:szCs w:val="32"/>
        </w:rPr>
        <w:t>Тугановна</w:t>
      </w:r>
      <w:proofErr w:type="spellEnd"/>
    </w:p>
    <w:p w:rsidR="000846D7" w:rsidRPr="000846D7" w:rsidRDefault="000846D7" w:rsidP="000846D7"/>
    <w:p w:rsidR="00BB2F83" w:rsidRPr="000846D7" w:rsidRDefault="00BB2F83" w:rsidP="000846D7">
      <w:bookmarkStart w:id="0" w:name="_GoBack"/>
      <w:bookmarkEnd w:id="0"/>
    </w:p>
    <w:p w:rsidR="000846D7" w:rsidRPr="000846D7" w:rsidRDefault="000846D7" w:rsidP="000846D7">
      <w:r w:rsidRPr="000846D7">
        <w:lastRenderedPageBreak/>
        <w:t>СОДЕРЖАНИЕ РАБОЧЕЙ ПРОГРАММЫ</w:t>
      </w:r>
    </w:p>
    <w:p w:rsidR="000846D7" w:rsidRPr="000846D7" w:rsidRDefault="000846D7" w:rsidP="000846D7"/>
    <w:p w:rsidR="000846D7" w:rsidRPr="000846D7" w:rsidRDefault="000846D7" w:rsidP="000846D7">
      <w:r w:rsidRPr="000846D7">
        <w:t>1. Пояснительная записка</w:t>
      </w:r>
    </w:p>
    <w:p w:rsidR="000846D7" w:rsidRPr="000846D7" w:rsidRDefault="000846D7" w:rsidP="000846D7">
      <w:r w:rsidRPr="000846D7">
        <w:t>2. Планируемые результаты освоения учебного предмета</w:t>
      </w:r>
    </w:p>
    <w:p w:rsidR="000846D7" w:rsidRPr="000846D7" w:rsidRDefault="000846D7" w:rsidP="000846D7">
      <w:r w:rsidRPr="000846D7">
        <w:t>3. Содержание учебного предмета</w:t>
      </w:r>
    </w:p>
    <w:p w:rsidR="000846D7" w:rsidRPr="000846D7" w:rsidRDefault="000846D7" w:rsidP="000846D7">
      <w:r w:rsidRPr="000846D7">
        <w:t>4. Тематическое планирование, календарно-тематическое планирование</w:t>
      </w:r>
    </w:p>
    <w:p w:rsidR="000846D7" w:rsidRPr="000846D7" w:rsidRDefault="000846D7" w:rsidP="000846D7"/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t>1.Пояснительная записка</w:t>
      </w:r>
    </w:p>
    <w:p w:rsidR="000846D7" w:rsidRPr="000846D7" w:rsidRDefault="000846D7" w:rsidP="000846D7"/>
    <w:p w:rsidR="000846D7" w:rsidRPr="000846D7" w:rsidRDefault="000846D7" w:rsidP="000846D7">
      <w:r w:rsidRPr="000846D7">
        <w:t>Адаптированная рабочая программа по учебному предмету «Русский язык» ра</w:t>
      </w:r>
      <w:r w:rsidR="002A2282">
        <w:t xml:space="preserve">зработана для обучающегося </w:t>
      </w:r>
      <w:r w:rsidRPr="000846D7">
        <w:t xml:space="preserve"> с ограниченными возможностями здоровья (ОВЗ)</w:t>
      </w:r>
      <w:r>
        <w:t xml:space="preserve">, по программе для детей с нарушением эндокринной системы  (сахарный диабет) </w:t>
      </w:r>
      <w:r w:rsidRPr="000846D7">
        <w:t>и составлена в соответствии с требованиями Федерального государственного образовательного стандарта начального общего образования обучающихся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0846D7" w:rsidRPr="000846D7" w:rsidRDefault="000846D7" w:rsidP="000846D7">
      <w:r w:rsidRPr="000846D7">
        <w:t>Адаптированная рабочая программа  по русскому языку составлена на основе следующих нормативных документов:</w:t>
      </w:r>
    </w:p>
    <w:p w:rsidR="000846D7" w:rsidRPr="000846D7" w:rsidRDefault="000846D7" w:rsidP="000846D7">
      <w:r w:rsidRPr="000846D7">
        <w:t>1. Федеральный закон от 29.12.2012 № 273-ФЗ "Об образовании в Российской Федерации" (с изменениями и дополнениями).</w:t>
      </w:r>
    </w:p>
    <w:p w:rsidR="000846D7" w:rsidRPr="000846D7" w:rsidRDefault="000846D7" w:rsidP="000846D7">
      <w:r w:rsidRPr="000846D7"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0846D7" w:rsidRPr="000846D7" w:rsidRDefault="000846D7" w:rsidP="000846D7">
      <w:r w:rsidRPr="000846D7">
        <w:t>3. Приказ Министерства образования и науки РФ от 19 декабря 2014 г. N 1598</w:t>
      </w:r>
      <w:r w:rsidRPr="000846D7"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0846D7" w:rsidRPr="000846D7" w:rsidRDefault="000846D7" w:rsidP="000846D7">
      <w:r w:rsidRPr="000846D7">
        <w:t>4. Примерная адаптированная основная образовательная программа (</w:t>
      </w:r>
      <w:proofErr w:type="spellStart"/>
      <w:r w:rsidRPr="000846D7">
        <w:t>ПрАООП</w:t>
      </w:r>
      <w:proofErr w:type="spellEnd"/>
      <w:r w:rsidRPr="000846D7">
        <w:t xml:space="preserve">) начального общего образования детей с </w:t>
      </w:r>
      <w:r>
        <w:t>нарушение эндокринной системы от 08.08.2014</w:t>
      </w:r>
      <w:r>
        <w:br/>
      </w:r>
      <w:r w:rsidRPr="000846D7">
        <w:t xml:space="preserve">4. Составлена в соответствии с требованиями примерной адаптированной основной образовательной программы и авторских программ В.Г. Горецкого, В.П. </w:t>
      </w:r>
      <w:proofErr w:type="spellStart"/>
      <w:r w:rsidRPr="000846D7">
        <w:t>Канакиной</w:t>
      </w:r>
      <w:proofErr w:type="spellEnd"/>
      <w:r w:rsidRPr="000846D7">
        <w:t xml:space="preserve">, В.Г. Горецкого «Русский язык» («Школа России».) Сборника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</w:t>
      </w:r>
      <w:proofErr w:type="spellStart"/>
      <w:r w:rsidRPr="000846D7">
        <w:t>Канакина</w:t>
      </w:r>
      <w:proofErr w:type="spellEnd"/>
      <w:r w:rsidRPr="000846D7">
        <w:t xml:space="preserve"> В.П., Горецкий В.Г., Русский язык. 3 класс. Учебник для общеобразовательных организаций. В двух частях. Части 1,2. Москва, Просвещение, 2014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  <w:i/>
          <w:iCs/>
        </w:rPr>
        <w:lastRenderedPageBreak/>
        <w:t>Цель реализации</w:t>
      </w:r>
      <w:r w:rsidRPr="000846D7">
        <w:t> адаптирова</w:t>
      </w:r>
      <w:r>
        <w:t>нной программы обучающихся с нарушением эндокринной системы</w:t>
      </w:r>
      <w:r w:rsidRPr="000846D7">
        <w:t xml:space="preserve">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</w:t>
      </w:r>
      <w:r>
        <w:t>х потребностей обучающихся с сахарным диабетом</w:t>
      </w:r>
      <w:r w:rsidRPr="000846D7">
        <w:t>, обеспечивающих усвоение ими социального и культурного опыта.</w:t>
      </w:r>
    </w:p>
    <w:p w:rsidR="000846D7" w:rsidRPr="000846D7" w:rsidRDefault="000846D7" w:rsidP="000846D7">
      <w:r w:rsidRPr="000846D7">
        <w:t>Достижение поставленной цели при разработке и реализации адаптирова</w:t>
      </w:r>
      <w:r>
        <w:t>нной программы обучающихся с сахарным диабетом</w:t>
      </w:r>
      <w:r w:rsidRPr="000846D7">
        <w:t xml:space="preserve"> предусматривает решение следующих </w:t>
      </w:r>
      <w:r w:rsidRPr="000846D7">
        <w:rPr>
          <w:b/>
          <w:bCs/>
          <w:i/>
          <w:iCs/>
        </w:rPr>
        <w:t>основных задач:</w:t>
      </w:r>
    </w:p>
    <w:p w:rsidR="000846D7" w:rsidRPr="000846D7" w:rsidRDefault="000846D7" w:rsidP="000846D7">
      <w:r w:rsidRPr="000846D7"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</w:t>
      </w:r>
      <w:r>
        <w:t xml:space="preserve">ление здоровья </w:t>
      </w:r>
      <w:proofErr w:type="gramStart"/>
      <w:r>
        <w:t xml:space="preserve">обучающихся </w:t>
      </w:r>
      <w:r w:rsidRPr="000846D7">
        <w:t>;</w:t>
      </w:r>
      <w:proofErr w:type="gramEnd"/>
    </w:p>
    <w:p w:rsidR="000846D7" w:rsidRPr="000846D7" w:rsidRDefault="000846D7" w:rsidP="000846D7">
      <w:r w:rsidRPr="000846D7"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0846D7" w:rsidRPr="000846D7" w:rsidRDefault="000846D7" w:rsidP="000846D7">
      <w:r w:rsidRPr="000846D7"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0846D7" w:rsidRPr="000846D7" w:rsidRDefault="000846D7" w:rsidP="000846D7">
      <w:r w:rsidRPr="000846D7">
        <w:t>• создание благоприятных условий для удовлетворения особых образовательны</w:t>
      </w:r>
      <w:r>
        <w:t>х потребностей обучающихся с сахарным диабетом</w:t>
      </w:r>
      <w:r w:rsidRPr="000846D7">
        <w:t>;</w:t>
      </w:r>
    </w:p>
    <w:p w:rsidR="000846D7" w:rsidRPr="000846D7" w:rsidRDefault="000846D7" w:rsidP="000846D7">
      <w:r w:rsidRPr="000846D7">
        <w:t>• обеспечение доступности получения качественного начального общего образования;</w:t>
      </w:r>
    </w:p>
    <w:p w:rsidR="000846D7" w:rsidRPr="000846D7" w:rsidRDefault="000846D7" w:rsidP="000846D7">
      <w:r w:rsidRPr="000846D7">
        <w:t>• обеспечение преемственности начального общего и основного общего образования;</w:t>
      </w:r>
    </w:p>
    <w:p w:rsidR="000846D7" w:rsidRPr="000846D7" w:rsidRDefault="000846D7" w:rsidP="000846D7">
      <w:r w:rsidRPr="000846D7"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846D7" w:rsidRPr="000846D7" w:rsidRDefault="000846D7" w:rsidP="000846D7">
      <w:r w:rsidRPr="000846D7">
        <w:t>• использование в образовательном процессе современных образовательных технологий;</w:t>
      </w:r>
    </w:p>
    <w:p w:rsidR="000846D7" w:rsidRPr="000846D7" w:rsidRDefault="000846D7" w:rsidP="000846D7">
      <w:r w:rsidRPr="000846D7">
        <w:t>• предоставление обучающимся возможности для эффективной самостоятельной работы.</w:t>
      </w:r>
    </w:p>
    <w:p w:rsidR="000846D7" w:rsidRPr="000846D7" w:rsidRDefault="000846D7" w:rsidP="000846D7">
      <w:r w:rsidRPr="000846D7">
        <w:t xml:space="preserve">В основу </w:t>
      </w:r>
      <w:proofErr w:type="gramStart"/>
      <w:r w:rsidRPr="000846D7">
        <w:t>разработки и реализации адаптированной программы</w:t>
      </w:r>
      <w:proofErr w:type="gramEnd"/>
      <w:r w:rsidRPr="000846D7">
        <w:t xml:space="preserve"> обучающихся с ЗПР заложены дифференцированный и </w:t>
      </w:r>
      <w:proofErr w:type="spellStart"/>
      <w:r w:rsidRPr="000846D7">
        <w:t>деятельностный</w:t>
      </w:r>
      <w:proofErr w:type="spellEnd"/>
      <w:r w:rsidRPr="000846D7">
        <w:t xml:space="preserve"> подходы.</w:t>
      </w:r>
    </w:p>
    <w:p w:rsidR="000846D7" w:rsidRPr="000846D7" w:rsidRDefault="000846D7" w:rsidP="000846D7">
      <w:r w:rsidRPr="000846D7">
        <w:rPr>
          <w:i/>
          <w:iCs/>
        </w:rPr>
        <w:t>Дифференцированный подход</w:t>
      </w:r>
      <w:r w:rsidRPr="000846D7"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0846D7" w:rsidRPr="000846D7" w:rsidRDefault="000846D7" w:rsidP="000846D7">
      <w:proofErr w:type="spellStart"/>
      <w:r w:rsidRPr="000846D7">
        <w:rPr>
          <w:b/>
          <w:bCs/>
          <w:i/>
          <w:iCs/>
        </w:rPr>
        <w:t>Деятельностный</w:t>
      </w:r>
      <w:proofErr w:type="spellEnd"/>
      <w:r w:rsidRPr="000846D7">
        <w:rPr>
          <w:b/>
          <w:bCs/>
          <w:i/>
          <w:iCs/>
        </w:rPr>
        <w:t> подход</w:t>
      </w:r>
      <w:r w:rsidRPr="000846D7"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0846D7">
        <w:t>Деятельностный</w:t>
      </w:r>
      <w:proofErr w:type="spellEnd"/>
      <w:r w:rsidRPr="000846D7">
        <w:t xml:space="preserve"> подход в образовании строится на признании того, что развитие личности обучающихся с ЗПР </w:t>
      </w:r>
      <w:r w:rsidRPr="000846D7">
        <w:lastRenderedPageBreak/>
        <w:t>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0846D7" w:rsidRPr="000846D7" w:rsidRDefault="000846D7" w:rsidP="000846D7">
      <w:r w:rsidRPr="000846D7">
        <w:t xml:space="preserve">Основным средством реализации </w:t>
      </w:r>
      <w:proofErr w:type="spellStart"/>
      <w:r w:rsidRPr="000846D7">
        <w:t>деятельностного</w:t>
      </w:r>
      <w:proofErr w:type="spellEnd"/>
      <w:r w:rsidRPr="000846D7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0846D7" w:rsidRPr="000846D7" w:rsidRDefault="000846D7" w:rsidP="000846D7">
      <w:r w:rsidRPr="000846D7">
        <w:t xml:space="preserve">В контексте разработки адаптированной программы обучающихся с ЗПР реализация </w:t>
      </w:r>
      <w:proofErr w:type="spellStart"/>
      <w:r w:rsidRPr="000846D7">
        <w:t>деятельностного</w:t>
      </w:r>
      <w:proofErr w:type="spellEnd"/>
      <w:r w:rsidRPr="000846D7">
        <w:t xml:space="preserve"> подхода обеспечивает:</w:t>
      </w:r>
    </w:p>
    <w:p w:rsidR="000846D7" w:rsidRPr="000846D7" w:rsidRDefault="000846D7" w:rsidP="000846D7">
      <w:r w:rsidRPr="000846D7">
        <w:t>-придание результатам образования социально и личностно значимого характера;</w:t>
      </w:r>
    </w:p>
    <w:p w:rsidR="000846D7" w:rsidRPr="000846D7" w:rsidRDefault="000846D7" w:rsidP="000846D7">
      <w:r w:rsidRPr="000846D7"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0846D7" w:rsidRPr="000846D7" w:rsidRDefault="000846D7" w:rsidP="000846D7">
      <w:r w:rsidRPr="000846D7">
        <w:t>-существенное повышение мотивации и интереса к учению, приобретению нового опыта деятельности и поведения;</w:t>
      </w:r>
    </w:p>
    <w:p w:rsidR="000846D7" w:rsidRPr="000846D7" w:rsidRDefault="000846D7" w:rsidP="000846D7">
      <w:r w:rsidRPr="000846D7"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0846D7" w:rsidRPr="000846D7" w:rsidRDefault="000846D7" w:rsidP="000846D7">
      <w:r w:rsidRPr="000846D7">
        <w:t>В основу формирования адаптированной программы обучающихся с ЗПР положены следующие </w:t>
      </w:r>
      <w:r w:rsidRPr="000846D7">
        <w:rPr>
          <w:b/>
          <w:bCs/>
          <w:i/>
          <w:iCs/>
        </w:rPr>
        <w:t>принципы:</w:t>
      </w:r>
    </w:p>
    <w:p w:rsidR="000846D7" w:rsidRPr="000846D7" w:rsidRDefault="000846D7" w:rsidP="000846D7">
      <w:r w:rsidRPr="000846D7"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0846D7" w:rsidRPr="000846D7" w:rsidRDefault="000846D7" w:rsidP="000846D7">
      <w:r w:rsidRPr="000846D7">
        <w:t>• принцип коррекционной направленности образовательного процесса;</w:t>
      </w:r>
    </w:p>
    <w:p w:rsidR="000846D7" w:rsidRPr="000846D7" w:rsidRDefault="000846D7" w:rsidP="000846D7">
      <w:r w:rsidRPr="000846D7"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0846D7" w:rsidRPr="000846D7" w:rsidRDefault="000846D7" w:rsidP="000846D7">
      <w:r w:rsidRPr="000846D7"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846D7" w:rsidRPr="000846D7" w:rsidRDefault="000846D7" w:rsidP="000846D7">
      <w:r w:rsidRPr="000846D7"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0846D7" w:rsidRPr="000846D7" w:rsidRDefault="000846D7" w:rsidP="000846D7">
      <w:r w:rsidRPr="000846D7">
        <w:t>• принцип сотрудничества с семьей.</w:t>
      </w:r>
    </w:p>
    <w:p w:rsidR="000846D7" w:rsidRDefault="000846D7" w:rsidP="000846D7"/>
    <w:p w:rsidR="00BB2F83" w:rsidRDefault="00BB2F83" w:rsidP="000846D7"/>
    <w:p w:rsidR="00BB2F83" w:rsidRDefault="00BB2F83" w:rsidP="000846D7"/>
    <w:p w:rsidR="00BB2F83" w:rsidRDefault="00BB2F83" w:rsidP="000846D7"/>
    <w:p w:rsidR="00BB2F83" w:rsidRDefault="00BB2F83" w:rsidP="000846D7"/>
    <w:p w:rsidR="00BB2F83" w:rsidRPr="000846D7" w:rsidRDefault="00BB2F83" w:rsidP="000846D7"/>
    <w:p w:rsidR="000846D7" w:rsidRPr="000846D7" w:rsidRDefault="000846D7" w:rsidP="000846D7">
      <w:r w:rsidRPr="000846D7">
        <w:rPr>
          <w:b/>
          <w:bCs/>
        </w:rPr>
        <w:t>Психолого-педагогическая характеристика учащихся с ЗПР</w:t>
      </w:r>
    </w:p>
    <w:p w:rsidR="000846D7" w:rsidRPr="000846D7" w:rsidRDefault="000846D7" w:rsidP="000846D7">
      <w:r>
        <w:t>Учащиеся с СД</w:t>
      </w:r>
      <w:r w:rsidRPr="000846D7">
        <w:t xml:space="preserve">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0846D7" w:rsidRPr="000846D7" w:rsidRDefault="000846D7" w:rsidP="000846D7">
      <w:r>
        <w:t>Категория обучающихся с СД</w:t>
      </w:r>
      <w:r w:rsidRPr="000846D7">
        <w:t xml:space="preserve">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0846D7" w:rsidRPr="000846D7" w:rsidRDefault="000846D7" w:rsidP="000846D7">
      <w:r>
        <w:t>Все учащиеся с СД</w:t>
      </w:r>
      <w:r w:rsidRPr="000846D7">
        <w:t xml:space="preserve">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0846D7">
        <w:t>саморегуляции</w:t>
      </w:r>
      <w:proofErr w:type="spellEnd"/>
      <w:r w:rsidRPr="000846D7"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846D7" w:rsidRPr="000846D7" w:rsidRDefault="000846D7" w:rsidP="000846D7">
      <w:r w:rsidRPr="000846D7">
        <w:t>Уровень психического развития по</w:t>
      </w:r>
      <w:r>
        <w:t>ступающего в школу ребёнка с СД</w:t>
      </w:r>
      <w:r w:rsidRPr="000846D7">
        <w:t xml:space="preserve">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0846D7">
        <w:t>саморегуляция</w:t>
      </w:r>
      <w:proofErr w:type="spellEnd"/>
      <w:r w:rsidRPr="000846D7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0846D7" w:rsidRPr="000846D7" w:rsidRDefault="000846D7" w:rsidP="000846D7">
      <w:r w:rsidRPr="000846D7">
        <w:t>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0846D7">
        <w:t>дислексия</w:t>
      </w:r>
      <w:proofErr w:type="spellEnd"/>
      <w:r w:rsidRPr="000846D7">
        <w:t xml:space="preserve">, </w:t>
      </w:r>
      <w:proofErr w:type="spellStart"/>
      <w:r w:rsidRPr="000846D7">
        <w:t>дисграфия</w:t>
      </w:r>
      <w:proofErr w:type="spellEnd"/>
      <w:r w:rsidRPr="000846D7">
        <w:t xml:space="preserve">, </w:t>
      </w:r>
      <w:proofErr w:type="spellStart"/>
      <w:r w:rsidRPr="000846D7">
        <w:t>дискалькулия</w:t>
      </w:r>
      <w:proofErr w:type="spellEnd"/>
      <w:r w:rsidRPr="000846D7"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</w:p>
    <w:p w:rsidR="000846D7" w:rsidRPr="000846D7" w:rsidRDefault="000846D7" w:rsidP="000846D7"/>
    <w:p w:rsidR="000846D7" w:rsidRPr="000846D7" w:rsidRDefault="000846D7" w:rsidP="000846D7">
      <w:r w:rsidRPr="000846D7"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0846D7" w:rsidRPr="000846D7" w:rsidRDefault="000846D7" w:rsidP="000846D7">
      <w:r w:rsidRPr="000846D7">
        <w:t xml:space="preserve">Специфика начального курса русского языка заключается в его тесной взаимосвязи </w:t>
      </w:r>
      <w:proofErr w:type="spellStart"/>
      <w:r w:rsidRPr="000846D7">
        <w:t>co</w:t>
      </w:r>
      <w:proofErr w:type="spellEnd"/>
      <w:r w:rsidRPr="000846D7">
        <w:t xml:space="preserve"> 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lastRenderedPageBreak/>
        <w:t>2.ПЛАНИРУЕМЫЕ РЕЗУЛЬТАТЫ ОСВОЕНИЯ УЧЕБНОГО ПРЕДМЕТА</w:t>
      </w:r>
    </w:p>
    <w:p w:rsidR="000846D7" w:rsidRPr="000846D7" w:rsidRDefault="000846D7" w:rsidP="000846D7"/>
    <w:p w:rsidR="000846D7" w:rsidRPr="000846D7" w:rsidRDefault="000846D7" w:rsidP="000846D7">
      <w:r>
        <w:t xml:space="preserve">АООП НОО обучающихся с СД </w:t>
      </w:r>
      <w:r w:rsidRPr="000846D7">
        <w:t>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0846D7" w:rsidRPr="000846D7" w:rsidRDefault="000846D7" w:rsidP="000846D7">
      <w:r w:rsidRPr="000846D7">
        <w:t>Освоение АООП НОО (вариант 7.2) обеспечивает достижение обучающимися с ЗПР трех видов результатов: </w:t>
      </w:r>
      <w:r w:rsidRPr="000846D7">
        <w:rPr>
          <w:b/>
          <w:bCs/>
          <w:i/>
          <w:iCs/>
        </w:rPr>
        <w:t xml:space="preserve">личностных, </w:t>
      </w:r>
      <w:proofErr w:type="spellStart"/>
      <w:r w:rsidRPr="000846D7">
        <w:rPr>
          <w:b/>
          <w:bCs/>
          <w:i/>
          <w:iCs/>
        </w:rPr>
        <w:t>метапредметных</w:t>
      </w:r>
      <w:proofErr w:type="spellEnd"/>
      <w:r w:rsidRPr="000846D7">
        <w:rPr>
          <w:b/>
          <w:bCs/>
          <w:i/>
          <w:iCs/>
        </w:rPr>
        <w:t> </w:t>
      </w:r>
      <w:r w:rsidRPr="000846D7">
        <w:t>и </w:t>
      </w:r>
      <w:r w:rsidRPr="000846D7">
        <w:rPr>
          <w:b/>
          <w:bCs/>
          <w:i/>
          <w:iCs/>
        </w:rPr>
        <w:t>предметных</w:t>
      </w:r>
      <w:r w:rsidRPr="000846D7">
        <w:t>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  <w:i/>
          <w:iCs/>
        </w:rPr>
        <w:t>Личностные результаты</w:t>
      </w:r>
      <w:r w:rsidRPr="000846D7"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</w:t>
      </w:r>
      <w:r>
        <w:t>ния ― введения обучающихся с СД</w:t>
      </w:r>
      <w:r w:rsidRPr="000846D7">
        <w:t xml:space="preserve"> в культуру, овладение ими </w:t>
      </w:r>
      <w:proofErr w:type="spellStart"/>
      <w:proofErr w:type="gramStart"/>
      <w:r w:rsidRPr="000846D7">
        <w:t>социо</w:t>
      </w:r>
      <w:proofErr w:type="spellEnd"/>
      <w:r w:rsidRPr="000846D7">
        <w:t>-культурным</w:t>
      </w:r>
      <w:proofErr w:type="gramEnd"/>
      <w:r w:rsidRPr="000846D7">
        <w:t xml:space="preserve"> опытом.</w:t>
      </w:r>
    </w:p>
    <w:p w:rsidR="000846D7" w:rsidRPr="000846D7" w:rsidRDefault="000846D7" w:rsidP="000846D7">
      <w:r w:rsidRPr="000846D7">
        <w:t xml:space="preserve">С учетом индивидуальных возможностей и </w:t>
      </w:r>
      <w:proofErr w:type="gramStart"/>
      <w:r w:rsidRPr="000846D7">
        <w:t>особых образовательных потребностей</w:t>
      </w:r>
      <w:proofErr w:type="gramEnd"/>
      <w:r w:rsidRPr="000846D7">
        <w:t xml:space="preserve"> обучающихся с ЗПР личностные результаты освоения АООП НОО должны отражать: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формирование уважительного отношения к иному мнению, истории и культуре других народов;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овладение начальными навыками адаптации в динамично изменяющемся и развивающемся мире;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формирование эстетических потребностей, ценностей и чувств;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развитие навыков сотрудничества со взрослыми и сверстниками в разных социальных ситуациях;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развитие адекватных представлений о собственных возможностях, о насущно необходимом жизнеобеспечении;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овладение социально-бытовыми умениями, используемыми в повседневной жизни;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lastRenderedPageBreak/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0846D7" w:rsidRPr="000846D7" w:rsidRDefault="000846D7" w:rsidP="000846D7">
      <w:pPr>
        <w:numPr>
          <w:ilvl w:val="0"/>
          <w:numId w:val="1"/>
        </w:numPr>
      </w:pPr>
      <w:r w:rsidRPr="000846D7">
        <w:t>способность к осмыслению и дифференциации картины мира, ее временно-пространственной организации.</w:t>
      </w:r>
    </w:p>
    <w:p w:rsidR="000846D7" w:rsidRPr="000846D7" w:rsidRDefault="000846D7" w:rsidP="000846D7"/>
    <w:p w:rsidR="000846D7" w:rsidRPr="000846D7" w:rsidRDefault="000846D7" w:rsidP="000846D7">
      <w:proofErr w:type="spellStart"/>
      <w:r w:rsidRPr="000846D7">
        <w:rPr>
          <w:b/>
          <w:bCs/>
          <w:i/>
          <w:iCs/>
        </w:rPr>
        <w:t>Метапредметные</w:t>
      </w:r>
      <w:proofErr w:type="spellEnd"/>
      <w:r w:rsidRPr="000846D7">
        <w:rPr>
          <w:b/>
          <w:bCs/>
          <w:i/>
          <w:iCs/>
        </w:rPr>
        <w:t xml:space="preserve"> результаты</w:t>
      </w:r>
      <w:r w:rsidRPr="000846D7"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0846D7">
        <w:t>межпредметными</w:t>
      </w:r>
      <w:proofErr w:type="spellEnd"/>
      <w:r w:rsidRPr="000846D7"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846D7" w:rsidRPr="000846D7" w:rsidRDefault="000846D7" w:rsidP="000846D7">
      <w:r w:rsidRPr="000846D7">
        <w:t xml:space="preserve">С учетом индивидуальных возможностей и </w:t>
      </w:r>
      <w:proofErr w:type="gramStart"/>
      <w:r w:rsidRPr="000846D7">
        <w:t>особых образовательных потребностей</w:t>
      </w:r>
      <w:proofErr w:type="gramEnd"/>
      <w:r w:rsidRPr="000846D7">
        <w:t xml:space="preserve"> обучающихся с ЗПР </w:t>
      </w:r>
      <w:proofErr w:type="spellStart"/>
      <w:r w:rsidRPr="000846D7">
        <w:t>метапредметные</w:t>
      </w:r>
      <w:proofErr w:type="spellEnd"/>
      <w:r w:rsidRPr="000846D7">
        <w:t xml:space="preserve"> результаты освоения АООП НОО должны отражать:</w:t>
      </w:r>
    </w:p>
    <w:p w:rsidR="000846D7" w:rsidRPr="000846D7" w:rsidRDefault="000846D7" w:rsidP="000846D7">
      <w:r w:rsidRPr="000846D7">
        <w:rPr>
          <w:b/>
          <w:bCs/>
        </w:rPr>
        <w:t>Регулятивные УУД</w:t>
      </w:r>
    </w:p>
    <w:p w:rsidR="000846D7" w:rsidRPr="000846D7" w:rsidRDefault="000846D7" w:rsidP="000846D7">
      <w:pPr>
        <w:numPr>
          <w:ilvl w:val="0"/>
          <w:numId w:val="2"/>
        </w:numPr>
      </w:pPr>
      <w:r w:rsidRPr="000846D7">
        <w:t>принимать и сохранять цель и учебную задачу; в сотрудничестве с учителем ставить новые учебные задачи;</w:t>
      </w:r>
    </w:p>
    <w:p w:rsidR="000846D7" w:rsidRPr="000846D7" w:rsidRDefault="000846D7" w:rsidP="000846D7">
      <w:pPr>
        <w:numPr>
          <w:ilvl w:val="0"/>
          <w:numId w:val="2"/>
        </w:numPr>
      </w:pPr>
      <w:r w:rsidRPr="000846D7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0846D7" w:rsidRPr="000846D7" w:rsidRDefault="000846D7" w:rsidP="000846D7">
      <w:pPr>
        <w:numPr>
          <w:ilvl w:val="0"/>
          <w:numId w:val="3"/>
        </w:numPr>
      </w:pPr>
      <w:r w:rsidRPr="000846D7">
        <w:t>планировать (в сотрудничестве с учителем и самостоятельно) свои действия для решения задачи;</w:t>
      </w:r>
    </w:p>
    <w:p w:rsidR="000846D7" w:rsidRPr="000846D7" w:rsidRDefault="000846D7" w:rsidP="000846D7">
      <w:pPr>
        <w:numPr>
          <w:ilvl w:val="0"/>
          <w:numId w:val="3"/>
        </w:numPr>
      </w:pPr>
      <w:r w:rsidRPr="000846D7">
        <w:t>учитывать правило (алгоритм) в планировании и контроле способа решения;</w:t>
      </w:r>
    </w:p>
    <w:p w:rsidR="000846D7" w:rsidRPr="000846D7" w:rsidRDefault="000846D7" w:rsidP="000846D7">
      <w:pPr>
        <w:numPr>
          <w:ilvl w:val="0"/>
          <w:numId w:val="4"/>
        </w:numPr>
      </w:pPr>
      <w:r w:rsidRPr="000846D7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0846D7" w:rsidRPr="000846D7" w:rsidRDefault="000846D7" w:rsidP="000846D7">
      <w:pPr>
        <w:numPr>
          <w:ilvl w:val="0"/>
          <w:numId w:val="4"/>
        </w:numPr>
      </w:pPr>
      <w:r w:rsidRPr="000846D7">
        <w:t xml:space="preserve">выполнять учебные действия в материализованной, </w:t>
      </w:r>
      <w:proofErr w:type="spellStart"/>
      <w:r w:rsidRPr="000846D7">
        <w:t>громкоречевой</w:t>
      </w:r>
      <w:proofErr w:type="spellEnd"/>
      <w:r w:rsidRPr="000846D7">
        <w:t xml:space="preserve"> и умственной форме;</w:t>
      </w:r>
    </w:p>
    <w:p w:rsidR="000846D7" w:rsidRPr="000846D7" w:rsidRDefault="000846D7" w:rsidP="000846D7">
      <w:pPr>
        <w:numPr>
          <w:ilvl w:val="0"/>
          <w:numId w:val="4"/>
        </w:numPr>
      </w:pPr>
      <w:r w:rsidRPr="000846D7">
        <w:t>контролировать процесс и результаты своей деятельности с учебным материалом, вносить необходимые коррективы;</w:t>
      </w:r>
    </w:p>
    <w:p w:rsidR="000846D7" w:rsidRPr="000846D7" w:rsidRDefault="000846D7" w:rsidP="000846D7">
      <w:pPr>
        <w:numPr>
          <w:ilvl w:val="0"/>
          <w:numId w:val="4"/>
        </w:numPr>
      </w:pPr>
      <w:r w:rsidRPr="000846D7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0846D7" w:rsidRPr="000846D7" w:rsidRDefault="000846D7" w:rsidP="000846D7">
      <w:pPr>
        <w:numPr>
          <w:ilvl w:val="0"/>
          <w:numId w:val="4"/>
        </w:numPr>
      </w:pPr>
      <w:r w:rsidRPr="000846D7">
        <w:t>адекватно воспринимать оценку своей работы учителями, товарищами, другими лицами.</w:t>
      </w:r>
    </w:p>
    <w:p w:rsidR="000846D7" w:rsidRPr="000846D7" w:rsidRDefault="000846D7" w:rsidP="000846D7">
      <w:r w:rsidRPr="000846D7">
        <w:rPr>
          <w:b/>
          <w:bCs/>
        </w:rPr>
        <w:t>Познавательные УУД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осознавать познавательную задачу, решать её (под руководством учителя или самостоятельно);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понимать информацию, представленную в изобразительной, графической форме; переводить её в словесную форму;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lastRenderedPageBreak/>
        <w:t>использовать такие виды чтения, как ознакомительное, изучающее, поисковое; осознавать цель чтения;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0846D7" w:rsidRPr="000846D7" w:rsidRDefault="000846D7" w:rsidP="000846D7">
      <w:pPr>
        <w:numPr>
          <w:ilvl w:val="0"/>
          <w:numId w:val="5"/>
        </w:numPr>
      </w:pPr>
      <w:r w:rsidRPr="000846D7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пользоваться словарями и справочным материалом учебника;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анализировать изучаемые языковые объекты с выделением их существенных и несущественных признаков;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осуществлять синтез как составление целого из их частей;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овладевать общими способами решения конкретных лингвистических задач;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находить языковые примеры для иллюстрации изучаемых языковых понятий;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осуществлять аналогии между изучаемым предметом и собственным опытом;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составлять простейшие инструкции, определяющие последовательность действий при решении лингвистической задачи;</w:t>
      </w:r>
    </w:p>
    <w:p w:rsidR="000846D7" w:rsidRPr="000846D7" w:rsidRDefault="000846D7" w:rsidP="000846D7">
      <w:pPr>
        <w:numPr>
          <w:ilvl w:val="0"/>
          <w:numId w:val="6"/>
        </w:numPr>
      </w:pPr>
      <w:r w:rsidRPr="000846D7">
        <w:t>строить несложные рассуждения, устанавливать причинно-следственные связи, делать выводы, формулировать их.</w:t>
      </w:r>
    </w:p>
    <w:p w:rsidR="000846D7" w:rsidRPr="000846D7" w:rsidRDefault="000846D7" w:rsidP="000846D7">
      <w:r w:rsidRPr="000846D7">
        <w:rPr>
          <w:b/>
          <w:bCs/>
        </w:rPr>
        <w:t>Коммуникативные УУД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ориентироваться на позицию партнёра в общении и взаимодействии;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lastRenderedPageBreak/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задавать вопросы, необходимые для организации собственной деятельности и сотрудничества с партнёром;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контролировать действия партнёра, оказывать в сотрудничестве необходимую помощь;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учитывать разные мнения и интересы и высказывать своё собственное мнение (позицию), аргументировать его;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строить монологическое высказывание с учётом поставленной коммуникативной задачи;</w:t>
      </w:r>
    </w:p>
    <w:p w:rsidR="000846D7" w:rsidRPr="000846D7" w:rsidRDefault="000846D7" w:rsidP="000846D7">
      <w:pPr>
        <w:numPr>
          <w:ilvl w:val="0"/>
          <w:numId w:val="7"/>
        </w:numPr>
      </w:pPr>
      <w:r w:rsidRPr="000846D7">
        <w:t>применять приобретённые коммуникативные умения в практике свободного общения.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  <w:i/>
          <w:iCs/>
        </w:rPr>
        <w:t>Предметные результаты</w:t>
      </w:r>
      <w:r w:rsidRPr="000846D7"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0846D7" w:rsidRPr="000846D7" w:rsidRDefault="000846D7" w:rsidP="000846D7">
      <w:r w:rsidRPr="000846D7"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0846D7">
        <w:t>( вариант</w:t>
      </w:r>
      <w:proofErr w:type="gramEnd"/>
      <w:r w:rsidRPr="000846D7">
        <w:t xml:space="preserve"> 7.2) должны отражать:</w:t>
      </w:r>
    </w:p>
    <w:p w:rsidR="000846D7" w:rsidRPr="000846D7" w:rsidRDefault="000846D7" w:rsidP="000846D7">
      <w:pPr>
        <w:numPr>
          <w:ilvl w:val="0"/>
          <w:numId w:val="8"/>
        </w:numPr>
      </w:pPr>
      <w:r w:rsidRPr="000846D7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846D7" w:rsidRPr="000846D7" w:rsidRDefault="000846D7" w:rsidP="000846D7">
      <w:pPr>
        <w:numPr>
          <w:ilvl w:val="0"/>
          <w:numId w:val="8"/>
        </w:numPr>
      </w:pPr>
      <w:r w:rsidRPr="000846D7">
        <w:t>формирование интереса к изучению родного (русского) языка;</w:t>
      </w:r>
    </w:p>
    <w:p w:rsidR="000846D7" w:rsidRPr="000846D7" w:rsidRDefault="000846D7" w:rsidP="000846D7">
      <w:pPr>
        <w:numPr>
          <w:ilvl w:val="0"/>
          <w:numId w:val="8"/>
        </w:numPr>
      </w:pPr>
      <w:r w:rsidRPr="000846D7">
        <w:t>овладение первоначальными представлениями о правилах речевого этикета;</w:t>
      </w:r>
    </w:p>
    <w:p w:rsidR="000846D7" w:rsidRPr="000846D7" w:rsidRDefault="000846D7" w:rsidP="000846D7">
      <w:pPr>
        <w:numPr>
          <w:ilvl w:val="0"/>
          <w:numId w:val="9"/>
        </w:numPr>
      </w:pPr>
      <w:r w:rsidRPr="000846D7">
        <w:t>овладение основами грамотного письма;</w:t>
      </w:r>
    </w:p>
    <w:p w:rsidR="000846D7" w:rsidRPr="000846D7" w:rsidRDefault="000846D7" w:rsidP="000846D7">
      <w:pPr>
        <w:numPr>
          <w:ilvl w:val="0"/>
          <w:numId w:val="9"/>
        </w:numPr>
      </w:pPr>
      <w:r w:rsidRPr="000846D7">
        <w:t>овладение обучающимися коммуникативно-речевыми умениями, необходимыми для совершенствования их речевой практики;</w:t>
      </w:r>
    </w:p>
    <w:p w:rsidR="000846D7" w:rsidRPr="000846D7" w:rsidRDefault="000846D7" w:rsidP="000846D7">
      <w:pPr>
        <w:numPr>
          <w:ilvl w:val="0"/>
          <w:numId w:val="9"/>
        </w:numPr>
      </w:pPr>
      <w:r w:rsidRPr="000846D7"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846D7" w:rsidRPr="000846D7" w:rsidRDefault="000846D7" w:rsidP="000846D7">
      <w:pPr>
        <w:numPr>
          <w:ilvl w:val="0"/>
          <w:numId w:val="9"/>
        </w:numPr>
      </w:pPr>
      <w:r w:rsidRPr="000846D7"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t>В результате изучения русского языка в 3 классе дети научатся:</w:t>
      </w:r>
    </w:p>
    <w:p w:rsidR="000846D7" w:rsidRPr="000846D7" w:rsidRDefault="000846D7" w:rsidP="000846D7">
      <w:pPr>
        <w:numPr>
          <w:ilvl w:val="0"/>
          <w:numId w:val="10"/>
        </w:numPr>
      </w:pPr>
      <w:r w:rsidRPr="000846D7">
        <w:t>понимать, что предложение — это основная единица речи;</w:t>
      </w:r>
    </w:p>
    <w:p w:rsidR="000846D7" w:rsidRPr="000846D7" w:rsidRDefault="000846D7" w:rsidP="000846D7">
      <w:r w:rsidRPr="000846D7"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0846D7" w:rsidRPr="000846D7" w:rsidRDefault="000846D7" w:rsidP="000846D7">
      <w:r w:rsidRPr="000846D7">
        <w:t>• различать предложения по интонации (восклицательные, невосклицательные);</w:t>
      </w:r>
    </w:p>
    <w:p w:rsidR="000846D7" w:rsidRPr="000846D7" w:rsidRDefault="000846D7" w:rsidP="000846D7">
      <w:r w:rsidRPr="000846D7">
        <w:lastRenderedPageBreak/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0846D7" w:rsidRPr="000846D7" w:rsidRDefault="000846D7" w:rsidP="000846D7">
      <w:r w:rsidRPr="000846D7">
        <w:t>• различать признаки текста и типы текстов (повествование, описание, рассуждение);</w:t>
      </w:r>
    </w:p>
    <w:p w:rsidR="000846D7" w:rsidRPr="000846D7" w:rsidRDefault="000846D7" w:rsidP="000846D7">
      <w:r w:rsidRPr="000846D7">
        <w:t>• называть и определять главные (подлежащее и сказуемое) и второстепенные (без деления на виды) члены предложения;</w:t>
      </w:r>
    </w:p>
    <w:p w:rsidR="000846D7" w:rsidRPr="000846D7" w:rsidRDefault="000846D7" w:rsidP="000846D7">
      <w:r w:rsidRPr="000846D7">
        <w:t>• понимать, что слова в предложении связаны по смыслу и по форме;</w:t>
      </w:r>
    </w:p>
    <w:p w:rsidR="000846D7" w:rsidRPr="000846D7" w:rsidRDefault="000846D7" w:rsidP="000846D7">
      <w:r w:rsidRPr="000846D7">
        <w:t>• различать словосочетание и предложение;</w:t>
      </w:r>
    </w:p>
    <w:p w:rsidR="000846D7" w:rsidRPr="000846D7" w:rsidRDefault="000846D7" w:rsidP="000846D7">
      <w:r w:rsidRPr="000846D7">
        <w:t>• называть и определять части речи (имя существительное, имя прилагательное, глагол, местоимение, предлог);</w:t>
      </w:r>
    </w:p>
    <w:p w:rsidR="000846D7" w:rsidRPr="000846D7" w:rsidRDefault="000846D7" w:rsidP="000846D7">
      <w:r w:rsidRPr="000846D7"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0846D7" w:rsidRPr="000846D7" w:rsidRDefault="000846D7" w:rsidP="000846D7">
      <w:r w:rsidRPr="000846D7">
        <w:t>• понимать термины «корень слова», «однокоренные слова», «разные формы слова»;</w:t>
      </w:r>
    </w:p>
    <w:p w:rsidR="000846D7" w:rsidRPr="000846D7" w:rsidRDefault="000846D7" w:rsidP="000846D7">
      <w:r w:rsidRPr="000846D7">
        <w:t>• различать слабую и сильную позиции гласных и согласных в корне слова:</w:t>
      </w:r>
    </w:p>
    <w:p w:rsidR="000846D7" w:rsidRPr="000846D7" w:rsidRDefault="000846D7" w:rsidP="000846D7">
      <w:r w:rsidRPr="000846D7">
        <w:t>• использовать способы проверки обозначения на письме гласных и согласных звуков в слабой позиции в корне слова;</w:t>
      </w:r>
    </w:p>
    <w:p w:rsidR="000846D7" w:rsidRPr="000846D7" w:rsidRDefault="000846D7" w:rsidP="000846D7">
      <w:r w:rsidRPr="000846D7">
        <w:t>• давать фонетическую характеристику гласных и согласных звуков;</w:t>
      </w:r>
    </w:p>
    <w:p w:rsidR="000846D7" w:rsidRPr="000846D7" w:rsidRDefault="000846D7" w:rsidP="000846D7">
      <w:r w:rsidRPr="000846D7">
        <w:t>• понимать влияние ударения на смысл слова;</w:t>
      </w:r>
    </w:p>
    <w:p w:rsidR="000846D7" w:rsidRPr="000846D7" w:rsidRDefault="000846D7" w:rsidP="000846D7">
      <w:r w:rsidRPr="000846D7"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0846D7" w:rsidRPr="000846D7" w:rsidRDefault="000846D7" w:rsidP="000846D7">
      <w:r w:rsidRPr="000846D7">
        <w:t>• понимать роль разделительного мягкого знака и разделительного твёрдого знака в слове.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t>Третьеклассники получат возможность научиться:</w:t>
      </w:r>
    </w:p>
    <w:p w:rsidR="000846D7" w:rsidRPr="000846D7" w:rsidRDefault="000846D7" w:rsidP="000846D7">
      <w:pPr>
        <w:numPr>
          <w:ilvl w:val="2"/>
          <w:numId w:val="11"/>
        </w:numPr>
      </w:pPr>
      <w:r w:rsidRPr="000846D7">
        <w:t>орфографически грамотно и каллиграфически правильно списывать и писать под диктовку текст (до 50 слов), включающий изученные орфограммы за 1-3 класс;</w:t>
      </w:r>
    </w:p>
    <w:p w:rsidR="000846D7" w:rsidRPr="000846D7" w:rsidRDefault="000846D7" w:rsidP="000846D7">
      <w:pPr>
        <w:numPr>
          <w:ilvl w:val="2"/>
          <w:numId w:val="11"/>
        </w:numPr>
      </w:pPr>
      <w:r w:rsidRPr="000846D7">
        <w:t>писать под диктовку текст не более 40-50 слов, писать изложение текста; словарные диктанты – 10 слов.</w:t>
      </w:r>
    </w:p>
    <w:p w:rsidR="000846D7" w:rsidRPr="000846D7" w:rsidRDefault="000846D7" w:rsidP="000846D7">
      <w:r w:rsidRPr="000846D7">
        <w:t>• проверять написанное, находить в словах изученные орфограммы;</w:t>
      </w:r>
    </w:p>
    <w:p w:rsidR="000846D7" w:rsidRPr="000846D7" w:rsidRDefault="000846D7" w:rsidP="000846D7">
      <w:r w:rsidRPr="000846D7">
        <w:t xml:space="preserve">• производить звуковой и </w:t>
      </w:r>
      <w:proofErr w:type="spellStart"/>
      <w:proofErr w:type="gramStart"/>
      <w:r w:rsidRPr="000846D7">
        <w:t>звуко</w:t>
      </w:r>
      <w:proofErr w:type="spellEnd"/>
      <w:r w:rsidRPr="000846D7">
        <w:t>-буквенный</w:t>
      </w:r>
      <w:proofErr w:type="gramEnd"/>
      <w:r w:rsidRPr="000846D7">
        <w:t xml:space="preserve"> разбор слова;</w:t>
      </w:r>
    </w:p>
    <w:p w:rsidR="000846D7" w:rsidRPr="000846D7" w:rsidRDefault="000846D7" w:rsidP="000846D7">
      <w:r w:rsidRPr="000846D7">
        <w:t>• производить морфемный разбор ясных по составу слов, подбирать однокоренные слова разных частей речи;</w:t>
      </w:r>
    </w:p>
    <w:p w:rsidR="000846D7" w:rsidRPr="000846D7" w:rsidRDefault="000846D7" w:rsidP="000846D7">
      <w:r w:rsidRPr="000846D7">
        <w:t>• 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0846D7" w:rsidRPr="000846D7" w:rsidRDefault="000846D7" w:rsidP="000846D7">
      <w:r w:rsidRPr="000846D7"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0846D7" w:rsidRPr="000846D7" w:rsidRDefault="000846D7" w:rsidP="000846D7">
      <w:r w:rsidRPr="000846D7">
        <w:lastRenderedPageBreak/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0846D7">
        <w:t>; .</w:t>
      </w:r>
      <w:proofErr w:type="gramEnd"/>
      <w:r w:rsidRPr="000846D7">
        <w:t xml:space="preserve"> вычленять в предложении основу и словосочетания;</w:t>
      </w:r>
    </w:p>
    <w:p w:rsidR="000846D7" w:rsidRPr="000846D7" w:rsidRDefault="000846D7" w:rsidP="000846D7">
      <w:r w:rsidRPr="000846D7">
        <w:t>• производить элементарный синтаксический разбор предложения;</w:t>
      </w:r>
    </w:p>
    <w:p w:rsidR="000846D7" w:rsidRPr="000846D7" w:rsidRDefault="000846D7" w:rsidP="000846D7">
      <w:r w:rsidRPr="000846D7"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0846D7" w:rsidRPr="000846D7" w:rsidRDefault="000846D7" w:rsidP="000846D7">
      <w:r w:rsidRPr="000846D7">
        <w:t>• определять тип текста;</w:t>
      </w:r>
    </w:p>
    <w:p w:rsidR="000846D7" w:rsidRPr="000846D7" w:rsidRDefault="000846D7" w:rsidP="000846D7">
      <w:r w:rsidRPr="000846D7"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t>Критерии и нормы оценки знаний обучающ</w:t>
      </w:r>
      <w:r>
        <w:rPr>
          <w:b/>
          <w:bCs/>
        </w:rPr>
        <w:t>ихся начальной школы с СД</w:t>
      </w:r>
      <w:r w:rsidRPr="000846D7">
        <w:rPr>
          <w:b/>
          <w:bCs/>
        </w:rPr>
        <w:t> по русскому языку:</w:t>
      </w:r>
    </w:p>
    <w:p w:rsidR="000846D7" w:rsidRPr="000846D7" w:rsidRDefault="000846D7" w:rsidP="000846D7">
      <w:r w:rsidRPr="000846D7">
        <w:t xml:space="preserve">«5» - допущены 1 негрубая ошибка или 1-2 </w:t>
      </w:r>
      <w:proofErr w:type="spellStart"/>
      <w:r w:rsidRPr="000846D7">
        <w:t>дисграфических</w:t>
      </w:r>
      <w:proofErr w:type="spellEnd"/>
      <w:r w:rsidRPr="000846D7">
        <w:t xml:space="preserve"> ошибок, работа написана аккуратно</w:t>
      </w:r>
    </w:p>
    <w:p w:rsidR="000846D7" w:rsidRPr="000846D7" w:rsidRDefault="000846D7" w:rsidP="000846D7">
      <w:r w:rsidRPr="000846D7">
        <w:t xml:space="preserve">«4» - допущены 1-2 орфографические ошибки, 1-3 пунктуационных и 1-3 </w:t>
      </w:r>
      <w:proofErr w:type="spellStart"/>
      <w:r w:rsidRPr="000846D7">
        <w:t>дисграфических</w:t>
      </w:r>
      <w:proofErr w:type="spellEnd"/>
      <w:r w:rsidRPr="000846D7">
        <w:t xml:space="preserve"> ошибок, работа написана аккуратно, но допущены 1-2 исправления</w:t>
      </w:r>
    </w:p>
    <w:p w:rsidR="000846D7" w:rsidRPr="000846D7" w:rsidRDefault="000846D7" w:rsidP="000846D7">
      <w:r w:rsidRPr="000846D7">
        <w:t xml:space="preserve">«3»- допущены 3-5 орфографических ошибок, 3-4 пунктуационных, 4-5 </w:t>
      </w:r>
      <w:proofErr w:type="spellStart"/>
      <w:r w:rsidRPr="000846D7">
        <w:t>дисграфических</w:t>
      </w:r>
      <w:proofErr w:type="spellEnd"/>
      <w:r w:rsidRPr="000846D7">
        <w:t>. Допущены 1-2 исправления</w:t>
      </w:r>
    </w:p>
    <w:p w:rsidR="000846D7" w:rsidRPr="000846D7" w:rsidRDefault="000846D7" w:rsidP="000846D7">
      <w:r w:rsidRPr="000846D7">
        <w:t xml:space="preserve">«2»- допущено более 8 орфографических, 4 и более </w:t>
      </w:r>
      <w:proofErr w:type="spellStart"/>
      <w:r w:rsidRPr="000846D7">
        <w:t>дисграфических</w:t>
      </w:r>
      <w:proofErr w:type="spellEnd"/>
      <w:r w:rsidRPr="000846D7">
        <w:t xml:space="preserve"> ошибок.</w:t>
      </w:r>
    </w:p>
    <w:p w:rsidR="000846D7" w:rsidRPr="000846D7" w:rsidRDefault="000846D7" w:rsidP="000846D7">
      <w:r w:rsidRPr="000846D7">
        <w:rPr>
          <w:i/>
          <w:iCs/>
        </w:rPr>
        <w:t>Грамматическое задание</w:t>
      </w:r>
    </w:p>
    <w:p w:rsidR="000846D7" w:rsidRPr="000846D7" w:rsidRDefault="000846D7" w:rsidP="000846D7">
      <w:r w:rsidRPr="000846D7">
        <w:rPr>
          <w:i/>
          <w:iCs/>
        </w:rPr>
        <w:t>«5» </w:t>
      </w:r>
      <w:r w:rsidRPr="000846D7"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0846D7" w:rsidRPr="000846D7" w:rsidRDefault="000846D7" w:rsidP="000846D7">
      <w:r w:rsidRPr="000846D7">
        <w:rPr>
          <w:i/>
          <w:iCs/>
        </w:rPr>
        <w:t>«4» </w:t>
      </w:r>
      <w:r w:rsidRPr="000846D7"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0846D7" w:rsidRPr="000846D7" w:rsidRDefault="000846D7" w:rsidP="000846D7">
      <w:r w:rsidRPr="000846D7">
        <w:rPr>
          <w:i/>
          <w:iCs/>
        </w:rPr>
        <w:t>«3» </w:t>
      </w:r>
      <w:r w:rsidRPr="000846D7"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0846D7" w:rsidRPr="000846D7" w:rsidRDefault="000846D7" w:rsidP="000846D7">
      <w:r w:rsidRPr="000846D7">
        <w:rPr>
          <w:i/>
          <w:iCs/>
        </w:rPr>
        <w:t>«2» </w:t>
      </w:r>
      <w:r w:rsidRPr="000846D7"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0846D7" w:rsidRPr="000846D7" w:rsidRDefault="000846D7" w:rsidP="000846D7">
      <w:r w:rsidRPr="000846D7">
        <w:rPr>
          <w:b/>
          <w:bCs/>
        </w:rPr>
        <w:t>Классификация ошибок</w:t>
      </w:r>
      <w:r w:rsidRPr="000846D7">
        <w:t>:</w:t>
      </w:r>
      <w:r w:rsidRPr="000846D7">
        <w:br/>
        <w:t>Ошибкой в диктанте следует </w:t>
      </w:r>
      <w:r w:rsidRPr="000846D7">
        <w:rPr>
          <w:b/>
          <w:bCs/>
          <w:u w:val="single"/>
        </w:rPr>
        <w:t>считать</w:t>
      </w:r>
      <w:r w:rsidRPr="000846D7">
        <w:t>:</w:t>
      </w:r>
      <w:r w:rsidRPr="000846D7">
        <w:br/>
        <w:t>-нарушение правил орфографии при написании слов;</w:t>
      </w:r>
      <w:r w:rsidRPr="000846D7">
        <w:br/>
        <w:t>-пропуск и искажение букв в словах;</w:t>
      </w:r>
      <w:r w:rsidRPr="000846D7">
        <w:br/>
        <w:t>-замену слов;</w:t>
      </w:r>
      <w:r w:rsidRPr="000846D7">
        <w:br/>
        <w:t>-отсутствие знаков препинания в пределах программы данного класса;</w:t>
      </w:r>
    </w:p>
    <w:p w:rsidR="000846D7" w:rsidRPr="000846D7" w:rsidRDefault="000846D7" w:rsidP="000846D7">
      <w:r w:rsidRPr="000846D7">
        <w:t>За ошибку в диктанте </w:t>
      </w:r>
      <w:r w:rsidRPr="000846D7">
        <w:rPr>
          <w:b/>
          <w:bCs/>
          <w:u w:val="single"/>
        </w:rPr>
        <w:t>не считаются</w:t>
      </w:r>
      <w:r w:rsidRPr="000846D7">
        <w:rPr>
          <w:b/>
          <w:bCs/>
        </w:rPr>
        <w:t>:</w:t>
      </w:r>
      <w:r w:rsidRPr="000846D7">
        <w:br/>
        <w:t>- 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0846D7" w:rsidRPr="000846D7" w:rsidRDefault="000846D7" w:rsidP="000846D7">
      <w:r w:rsidRPr="000846D7">
        <w:t>-единичный пропуск точки в конце предложения, если первое слово следующего предложения написано с заглавной буквы;</w:t>
      </w:r>
      <w:r w:rsidRPr="000846D7">
        <w:br/>
        <w:t>-единичный случай замены одного слова без искажения смысла.</w:t>
      </w:r>
      <w:r w:rsidRPr="000846D7">
        <w:br/>
      </w:r>
      <w:r w:rsidRPr="000846D7">
        <w:rPr>
          <w:b/>
          <w:bCs/>
          <w:u w:val="single"/>
        </w:rPr>
        <w:t>За одну ошибку</w:t>
      </w:r>
      <w:r w:rsidRPr="000846D7">
        <w:t> в диктанте считаются:</w:t>
      </w:r>
      <w:r w:rsidRPr="000846D7">
        <w:br/>
      </w:r>
      <w:r w:rsidRPr="000846D7">
        <w:lastRenderedPageBreak/>
        <w:t>-два исправления;</w:t>
      </w:r>
      <w:r w:rsidRPr="000846D7">
        <w:br/>
        <w:t>-две пунктуационные ошибки;</w:t>
      </w:r>
      <w:r w:rsidRPr="000846D7">
        <w:br/>
        <w:t>-повторение ошибок в одном и том же слове (например, в слове «ножи» дважды</w:t>
      </w:r>
      <w:r w:rsidRPr="000846D7">
        <w:br/>
        <w:t>написано в конце «ы»).</w:t>
      </w:r>
      <w:r w:rsidRPr="000846D7">
        <w:br/>
        <w:t>Если же подобная ошибка встречается в другом слове, она считается за ошибку;</w:t>
      </w:r>
      <w:r w:rsidRPr="000846D7">
        <w:br/>
        <w:t>-при выставлении оценки все однотипные ошибки приравниваются к одной</w:t>
      </w:r>
      <w:r w:rsidRPr="000846D7">
        <w:br/>
        <w:t>орфографической ошибке.</w:t>
      </w:r>
      <w:r w:rsidRPr="000846D7">
        <w:br/>
      </w:r>
      <w:r w:rsidRPr="000846D7">
        <w:rPr>
          <w:b/>
          <w:bCs/>
          <w:u w:val="single"/>
        </w:rPr>
        <w:t>Негрубыми ошибками</w:t>
      </w:r>
      <w:r w:rsidRPr="000846D7">
        <w:t> считается:</w:t>
      </w:r>
      <w:r w:rsidRPr="000846D7">
        <w:br/>
        <w:t>-повторение одной и той же буквы в слове;</w:t>
      </w:r>
      <w:r w:rsidRPr="000846D7">
        <w:br/>
        <w:t>-недописанное слово;</w:t>
      </w:r>
      <w:r w:rsidRPr="000846D7">
        <w:br/>
        <w:t>-перенос слова, одна часть которого написана на одной строке, а вторая опущена;</w:t>
      </w:r>
      <w:r w:rsidRPr="000846D7">
        <w:br/>
        <w:t>-дважды записанное одно и то же слово в предложении;</w:t>
      </w:r>
      <w:r w:rsidRPr="000846D7">
        <w:br/>
        <w:t>-3 негрубые ошибки = 1 ошибке.</w:t>
      </w:r>
      <w:r w:rsidRPr="000846D7">
        <w:br/>
      </w:r>
      <w:r w:rsidRPr="000846D7">
        <w:rPr>
          <w:b/>
          <w:bCs/>
          <w:u w:val="single"/>
        </w:rPr>
        <w:t>Однотипные</w:t>
      </w:r>
      <w:r w:rsidRPr="000846D7">
        <w:t> ошибки:</w:t>
      </w:r>
      <w:r w:rsidRPr="000846D7">
        <w:br/>
        <w:t>-первые три однотипные ошибки = 1 ошибке, но каждая следующая подобная считается за отдельную ошибку;</w:t>
      </w:r>
      <w:r w:rsidRPr="000846D7">
        <w:br/>
        <w:t>-при 5 поправках оценка снижается на 1 балл.</w:t>
      </w:r>
      <w:r w:rsidRPr="000846D7">
        <w:br/>
      </w:r>
      <w:r w:rsidRPr="000846D7">
        <w:rPr>
          <w:b/>
          <w:bCs/>
          <w:u w:val="single"/>
        </w:rPr>
        <w:t>Перечень специфических (</w:t>
      </w:r>
      <w:proofErr w:type="spellStart"/>
      <w:r w:rsidRPr="000846D7">
        <w:rPr>
          <w:b/>
          <w:bCs/>
          <w:u w:val="single"/>
        </w:rPr>
        <w:t>дисграфических</w:t>
      </w:r>
      <w:proofErr w:type="spellEnd"/>
      <w:r w:rsidRPr="000846D7">
        <w:rPr>
          <w:b/>
          <w:bCs/>
          <w:u w:val="single"/>
        </w:rPr>
        <w:t>) ошибок учащихся с ЗПР с указанием вида речевого нарушения:</w:t>
      </w:r>
      <w:r w:rsidRPr="000846D7">
        <w:br/>
      </w:r>
      <w:r w:rsidRPr="000846D7">
        <w:rPr>
          <w:i/>
          <w:iCs/>
        </w:rPr>
        <w:t xml:space="preserve">1. Ошибки, обусловленные </w:t>
      </w:r>
      <w:proofErr w:type="spellStart"/>
      <w:r w:rsidRPr="000846D7">
        <w:rPr>
          <w:i/>
          <w:iCs/>
        </w:rPr>
        <w:t>несформированностью</w:t>
      </w:r>
      <w:proofErr w:type="spellEnd"/>
      <w:r w:rsidRPr="000846D7">
        <w:rPr>
          <w:i/>
          <w:iCs/>
        </w:rPr>
        <w:t xml:space="preserve"> фонематических процессов, навыков звукового анализа и синтеза:</w:t>
      </w:r>
      <w:r w:rsidRPr="000846D7">
        <w:br/>
        <w:t>• пропуск букв и слогов – «</w:t>
      </w:r>
      <w:proofErr w:type="spellStart"/>
      <w:r w:rsidRPr="000846D7">
        <w:t>прощла</w:t>
      </w:r>
      <w:proofErr w:type="spellEnd"/>
      <w:r w:rsidRPr="000846D7">
        <w:t>» (прощала), «</w:t>
      </w:r>
      <w:proofErr w:type="spellStart"/>
      <w:r w:rsidRPr="000846D7">
        <w:t>жадые</w:t>
      </w:r>
      <w:proofErr w:type="spellEnd"/>
      <w:r w:rsidRPr="000846D7">
        <w:t>» (жадные), «</w:t>
      </w:r>
      <w:proofErr w:type="spellStart"/>
      <w:r w:rsidRPr="000846D7">
        <w:t>ишка</w:t>
      </w:r>
      <w:proofErr w:type="spellEnd"/>
      <w:r w:rsidRPr="000846D7">
        <w:t>» (игрушка);</w:t>
      </w:r>
      <w:r w:rsidRPr="000846D7">
        <w:br/>
        <w:t>• перестановка букв и слогов – «</w:t>
      </w:r>
      <w:proofErr w:type="spellStart"/>
      <w:r w:rsidRPr="000846D7">
        <w:t>онко</w:t>
      </w:r>
      <w:proofErr w:type="spellEnd"/>
      <w:r w:rsidRPr="000846D7">
        <w:t>» (окно), «</w:t>
      </w:r>
      <w:proofErr w:type="spellStart"/>
      <w:r w:rsidRPr="000846D7">
        <w:t>звял</w:t>
      </w:r>
      <w:proofErr w:type="spellEnd"/>
      <w:r w:rsidRPr="000846D7">
        <w:t>» (взял), «переписал» (переписал), «</w:t>
      </w:r>
      <w:proofErr w:type="spellStart"/>
      <w:r w:rsidRPr="000846D7">
        <w:t>натуспила</w:t>
      </w:r>
      <w:proofErr w:type="spellEnd"/>
      <w:r w:rsidRPr="000846D7">
        <w:t>» (наступила);</w:t>
      </w:r>
      <w:r w:rsidRPr="000846D7">
        <w:br/>
        <w:t xml:space="preserve">• </w:t>
      </w:r>
      <w:proofErr w:type="spellStart"/>
      <w:r w:rsidRPr="000846D7">
        <w:t>недописывание</w:t>
      </w:r>
      <w:proofErr w:type="spellEnd"/>
      <w:r w:rsidRPr="000846D7">
        <w:t xml:space="preserve"> букв и слогов – «дела» (делала), «лопат» (лопата), «</w:t>
      </w:r>
      <w:proofErr w:type="spellStart"/>
      <w:r w:rsidRPr="000846D7">
        <w:t>набухл</w:t>
      </w:r>
      <w:proofErr w:type="spellEnd"/>
      <w:r w:rsidRPr="000846D7">
        <w:t>» (набухли);</w:t>
      </w:r>
      <w:r w:rsidRPr="000846D7">
        <w:br/>
        <w:t>• наращивание слова лишними буквами и слогами – «</w:t>
      </w:r>
      <w:proofErr w:type="spellStart"/>
      <w:r w:rsidRPr="000846D7">
        <w:t>тарава</w:t>
      </w:r>
      <w:proofErr w:type="spellEnd"/>
      <w:r w:rsidRPr="000846D7">
        <w:t>» (трава), «</w:t>
      </w:r>
      <w:proofErr w:type="spellStart"/>
      <w:r w:rsidRPr="000846D7">
        <w:t>катораые</w:t>
      </w:r>
      <w:proofErr w:type="spellEnd"/>
      <w:r w:rsidRPr="000846D7">
        <w:t>» (которые), «</w:t>
      </w:r>
      <w:proofErr w:type="spellStart"/>
      <w:r w:rsidRPr="000846D7">
        <w:t>бабабушка</w:t>
      </w:r>
      <w:proofErr w:type="spellEnd"/>
      <w:r w:rsidRPr="000846D7">
        <w:t>» (бабушка), «</w:t>
      </w:r>
      <w:proofErr w:type="spellStart"/>
      <w:r w:rsidRPr="000846D7">
        <w:t>клюкиква</w:t>
      </w:r>
      <w:proofErr w:type="spellEnd"/>
      <w:r w:rsidRPr="000846D7">
        <w:t>» (клюква);</w:t>
      </w:r>
      <w:r w:rsidRPr="000846D7">
        <w:br/>
        <w:t>• искажение слова – «</w:t>
      </w:r>
      <w:proofErr w:type="spellStart"/>
      <w:r w:rsidRPr="000846D7">
        <w:t>наотух</w:t>
      </w:r>
      <w:proofErr w:type="spellEnd"/>
      <w:r w:rsidRPr="000846D7">
        <w:t>» (на охоту), «</w:t>
      </w:r>
      <w:proofErr w:type="spellStart"/>
      <w:r w:rsidRPr="000846D7">
        <w:t>хабаб</w:t>
      </w:r>
      <w:proofErr w:type="spellEnd"/>
      <w:r w:rsidRPr="000846D7">
        <w:t>» (храбрый), «щуки» (щеки), «спеки» (с пенька);</w:t>
      </w:r>
      <w:r w:rsidRPr="000846D7">
        <w:br/>
        <w:t>• слитное написание слов и их произвольное деление – «</w:t>
      </w:r>
      <w:proofErr w:type="spellStart"/>
      <w:r w:rsidRPr="000846D7">
        <w:t>насто</w:t>
      </w:r>
      <w:proofErr w:type="spellEnd"/>
      <w:r w:rsidRPr="000846D7">
        <w:t>» (на сто), «</w:t>
      </w:r>
      <w:proofErr w:type="spellStart"/>
      <w:r w:rsidRPr="000846D7">
        <w:t>виситнастне</w:t>
      </w:r>
      <w:proofErr w:type="spellEnd"/>
      <w:r w:rsidRPr="000846D7">
        <w:t>» (висит на стене);</w:t>
      </w:r>
      <w:r w:rsidRPr="000846D7">
        <w:br/>
        <w:t>• неумение определить границы предложения в тексте, слитное написание предложений – «Мой отец шофёр. Работа шофёра трудная шофёру надо хорошо. знать машину после школы я тоже. Буду шофёром»;</w:t>
      </w:r>
      <w:r w:rsidRPr="000846D7">
        <w:br/>
        <w:t>• замена одной буквы на другую – «</w:t>
      </w:r>
      <w:proofErr w:type="spellStart"/>
      <w:r w:rsidRPr="000846D7">
        <w:t>трюх</w:t>
      </w:r>
      <w:proofErr w:type="spellEnd"/>
      <w:r w:rsidRPr="000846D7">
        <w:t xml:space="preserve">» (трёх), «у </w:t>
      </w:r>
      <w:proofErr w:type="spellStart"/>
      <w:r w:rsidRPr="000846D7">
        <w:t>глеста</w:t>
      </w:r>
      <w:proofErr w:type="spellEnd"/>
      <w:r w:rsidRPr="000846D7">
        <w:t>» (у клеста), «</w:t>
      </w:r>
      <w:proofErr w:type="spellStart"/>
      <w:r w:rsidRPr="000846D7">
        <w:t>тельпан</w:t>
      </w:r>
      <w:proofErr w:type="spellEnd"/>
      <w:r w:rsidRPr="000846D7">
        <w:t>» (тюльпан), «</w:t>
      </w:r>
      <w:proofErr w:type="spellStart"/>
      <w:r w:rsidRPr="000846D7">
        <w:t>шапаги</w:t>
      </w:r>
      <w:proofErr w:type="spellEnd"/>
      <w:r w:rsidRPr="000846D7">
        <w:t>» (сапоги), «</w:t>
      </w:r>
      <w:proofErr w:type="spellStart"/>
      <w:r w:rsidRPr="000846D7">
        <w:t>чветы</w:t>
      </w:r>
      <w:proofErr w:type="spellEnd"/>
      <w:r w:rsidRPr="000846D7">
        <w:t>» (цветы);</w:t>
      </w:r>
      <w:r w:rsidRPr="000846D7">
        <w:br/>
        <w:t>• нарушение смягчения согласных – «</w:t>
      </w:r>
      <w:proofErr w:type="spellStart"/>
      <w:r w:rsidRPr="000846D7">
        <w:t>васелки</w:t>
      </w:r>
      <w:proofErr w:type="spellEnd"/>
      <w:r w:rsidRPr="000846D7">
        <w:t>» (васильки), «</w:t>
      </w:r>
      <w:proofErr w:type="spellStart"/>
      <w:r w:rsidRPr="000846D7">
        <w:t>смали</w:t>
      </w:r>
      <w:proofErr w:type="spellEnd"/>
      <w:r w:rsidRPr="000846D7">
        <w:t>» (смяли), «кон» (конь), «</w:t>
      </w:r>
      <w:proofErr w:type="spellStart"/>
      <w:r w:rsidRPr="000846D7">
        <w:t>лублу</w:t>
      </w:r>
      <w:proofErr w:type="spellEnd"/>
      <w:r w:rsidRPr="000846D7">
        <w:t>» (люблю).</w:t>
      </w:r>
      <w:r w:rsidRPr="000846D7">
        <w:br/>
      </w:r>
      <w:r w:rsidRPr="000846D7">
        <w:rPr>
          <w:i/>
          <w:iCs/>
        </w:rPr>
        <w:t xml:space="preserve">2. Ошибки, обусловленные </w:t>
      </w:r>
      <w:proofErr w:type="spellStart"/>
      <w:r w:rsidRPr="000846D7">
        <w:rPr>
          <w:i/>
          <w:iCs/>
        </w:rPr>
        <w:t>несформированностью</w:t>
      </w:r>
      <w:proofErr w:type="spellEnd"/>
      <w:r w:rsidRPr="000846D7">
        <w:rPr>
          <w:i/>
          <w:iCs/>
        </w:rPr>
        <w:t xml:space="preserve"> кинетической и динамической стороны двигательного акта:</w:t>
      </w:r>
      <w:r w:rsidRPr="000846D7">
        <w:br/>
        <w:t>• смешения букв по кинетическому сходству – о-а «</w:t>
      </w:r>
      <w:proofErr w:type="spellStart"/>
      <w:r w:rsidRPr="000846D7">
        <w:t>бонт</w:t>
      </w:r>
      <w:proofErr w:type="spellEnd"/>
      <w:r w:rsidRPr="000846D7">
        <w:t>» (бант), б-д «</w:t>
      </w:r>
      <w:proofErr w:type="spellStart"/>
      <w:r w:rsidRPr="000846D7">
        <w:t>убача</w:t>
      </w:r>
      <w:proofErr w:type="spellEnd"/>
      <w:r w:rsidRPr="000846D7">
        <w:t>» (удача), и- у «</w:t>
      </w:r>
      <w:proofErr w:type="spellStart"/>
      <w:r w:rsidRPr="000846D7">
        <w:t>прурода</w:t>
      </w:r>
      <w:proofErr w:type="spellEnd"/>
      <w:r w:rsidRPr="000846D7">
        <w:t>» (природа), п-т «</w:t>
      </w:r>
      <w:proofErr w:type="spellStart"/>
      <w:r w:rsidRPr="000846D7">
        <w:t>спанция</w:t>
      </w:r>
      <w:proofErr w:type="spellEnd"/>
      <w:r w:rsidRPr="000846D7">
        <w:t>» (станция), х-ж «</w:t>
      </w:r>
      <w:proofErr w:type="spellStart"/>
      <w:r w:rsidRPr="000846D7">
        <w:t>дорохки</w:t>
      </w:r>
      <w:proofErr w:type="spellEnd"/>
      <w:r w:rsidRPr="000846D7">
        <w:t>» (дорожки), л-я «</w:t>
      </w:r>
      <w:proofErr w:type="spellStart"/>
      <w:r w:rsidRPr="000846D7">
        <w:t>кяюч</w:t>
      </w:r>
      <w:proofErr w:type="spellEnd"/>
      <w:r w:rsidRPr="000846D7">
        <w:t>» (ключ), л-м «</w:t>
      </w:r>
      <w:proofErr w:type="spellStart"/>
      <w:r w:rsidRPr="000846D7">
        <w:t>полидор</w:t>
      </w:r>
      <w:proofErr w:type="spellEnd"/>
      <w:r w:rsidRPr="000846D7">
        <w:t>» (помидор), и-ш «</w:t>
      </w:r>
      <w:proofErr w:type="spellStart"/>
      <w:r w:rsidRPr="000846D7">
        <w:t>лягуика</w:t>
      </w:r>
      <w:proofErr w:type="spellEnd"/>
      <w:r w:rsidRPr="000846D7">
        <w:t>» (лягушка).</w:t>
      </w:r>
      <w:r w:rsidRPr="000846D7">
        <w:br/>
      </w:r>
      <w:r w:rsidRPr="000846D7">
        <w:rPr>
          <w:i/>
          <w:iCs/>
        </w:rPr>
        <w:t xml:space="preserve">3. Ошибки, обусловленные </w:t>
      </w:r>
      <w:proofErr w:type="spellStart"/>
      <w:r w:rsidRPr="000846D7">
        <w:rPr>
          <w:i/>
          <w:iCs/>
        </w:rPr>
        <w:t>несформированностью</w:t>
      </w:r>
      <w:proofErr w:type="spellEnd"/>
      <w:r w:rsidRPr="000846D7">
        <w:rPr>
          <w:i/>
          <w:iCs/>
        </w:rPr>
        <w:t xml:space="preserve"> лексико-грамматической стороны речи:</w:t>
      </w:r>
      <w:r w:rsidRPr="000846D7">
        <w:br/>
        <w:t xml:space="preserve">• </w:t>
      </w:r>
      <w:proofErr w:type="spellStart"/>
      <w:r w:rsidRPr="000846D7">
        <w:t>аграмматизмы</w:t>
      </w:r>
      <w:proofErr w:type="spellEnd"/>
      <w:r w:rsidRPr="000846D7">
        <w:t xml:space="preserve"> – «Саша и Леня </w:t>
      </w:r>
      <w:proofErr w:type="spellStart"/>
      <w:r w:rsidRPr="000846D7">
        <w:t>собираит</w:t>
      </w:r>
      <w:proofErr w:type="spellEnd"/>
      <w:r w:rsidRPr="000846D7">
        <w:t xml:space="preserve"> цветы». «Дети сидели на большими стулья». «Пять желтеньки </w:t>
      </w:r>
      <w:proofErr w:type="spellStart"/>
      <w:r w:rsidRPr="000846D7">
        <w:t>спиленачки</w:t>
      </w:r>
      <w:proofErr w:type="spellEnd"/>
      <w:proofErr w:type="gramStart"/>
      <w:r w:rsidRPr="000846D7">
        <w:t>» )</w:t>
      </w:r>
      <w:proofErr w:type="gramEnd"/>
      <w:r w:rsidRPr="000846D7">
        <w:t xml:space="preserve"> пять желтеньких цыплят);</w:t>
      </w:r>
    </w:p>
    <w:p w:rsidR="000846D7" w:rsidRPr="000846D7" w:rsidRDefault="000846D7" w:rsidP="000846D7">
      <w:r w:rsidRPr="000846D7">
        <w:t>• слитное написание предлогов и раздельное написание приставок – «</w:t>
      </w:r>
      <w:proofErr w:type="spellStart"/>
      <w:r w:rsidRPr="000846D7">
        <w:t>вкармане</w:t>
      </w:r>
      <w:proofErr w:type="spellEnd"/>
      <w:r w:rsidRPr="000846D7">
        <w:t xml:space="preserve">», «при летели», «в </w:t>
      </w:r>
      <w:proofErr w:type="spellStart"/>
      <w:r w:rsidRPr="000846D7">
        <w:t>зяля</w:t>
      </w:r>
      <w:proofErr w:type="spellEnd"/>
      <w:r w:rsidRPr="000846D7">
        <w:t xml:space="preserve">», «у </w:t>
      </w:r>
      <w:proofErr w:type="spellStart"/>
      <w:r w:rsidRPr="000846D7">
        <w:t>читель</w:t>
      </w:r>
      <w:proofErr w:type="spellEnd"/>
      <w:r w:rsidRPr="000846D7">
        <w:t>».</w:t>
      </w:r>
    </w:p>
    <w:p w:rsidR="000846D7" w:rsidRPr="000846D7" w:rsidRDefault="000846D7" w:rsidP="000846D7"/>
    <w:p w:rsidR="000846D7" w:rsidRPr="000846D7" w:rsidRDefault="000846D7" w:rsidP="000846D7">
      <w:r w:rsidRPr="000846D7">
        <w:rPr>
          <w:b/>
          <w:bCs/>
        </w:rPr>
        <w:lastRenderedPageBreak/>
        <w:t>3. СОДЕРЖАНИЕ УЧЕБНОГО ПРЕДМЕТА</w:t>
      </w:r>
    </w:p>
    <w:p w:rsidR="000846D7" w:rsidRPr="000846D7" w:rsidRDefault="000846D7" w:rsidP="000846D7">
      <w:r w:rsidRPr="000846D7">
        <w:rPr>
          <w:b/>
          <w:bCs/>
          <w:u w:val="single"/>
        </w:rPr>
        <w:t>Виды деятельности</w:t>
      </w:r>
    </w:p>
    <w:p w:rsidR="000846D7" w:rsidRPr="000846D7" w:rsidRDefault="000846D7" w:rsidP="000846D7">
      <w:r w:rsidRPr="000846D7">
        <w:rPr>
          <w:b/>
          <w:bCs/>
        </w:rPr>
        <w:t>Слушание.</w:t>
      </w:r>
      <w:r w:rsidRPr="000846D7"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0846D7" w:rsidRPr="000846D7" w:rsidRDefault="000846D7" w:rsidP="000846D7">
      <w:r w:rsidRPr="000846D7">
        <w:rPr>
          <w:b/>
          <w:bCs/>
        </w:rPr>
        <w:t>Говорение</w:t>
      </w:r>
      <w:r w:rsidRPr="000846D7">
        <w:t>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846D7" w:rsidRPr="000846D7" w:rsidRDefault="000846D7" w:rsidP="000846D7">
      <w:r w:rsidRPr="000846D7">
        <w:rPr>
          <w:b/>
          <w:bCs/>
        </w:rPr>
        <w:t>Чтение.</w:t>
      </w:r>
      <w:r w:rsidRPr="000846D7"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0846D7">
        <w:rPr>
          <w:i/>
          <w:iCs/>
        </w:rPr>
        <w:t>Анализ и оценка содержания, языковых особенностей и структуры текста.</w:t>
      </w:r>
    </w:p>
    <w:p w:rsidR="000846D7" w:rsidRPr="000846D7" w:rsidRDefault="000846D7" w:rsidP="000846D7">
      <w:r w:rsidRPr="000846D7">
        <w:rPr>
          <w:b/>
          <w:bCs/>
        </w:rPr>
        <w:t>Письмо.</w:t>
      </w:r>
      <w:r w:rsidRPr="000846D7"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846D7">
        <w:rPr>
          <w:i/>
          <w:iCs/>
        </w:rPr>
        <w:t>,</w:t>
      </w:r>
      <w:r w:rsidRPr="000846D7">
        <w:t> просмотра фрагмента видеозаписи и т. п.).</w:t>
      </w:r>
    </w:p>
    <w:p w:rsidR="000846D7" w:rsidRPr="000846D7" w:rsidRDefault="000846D7" w:rsidP="000846D7">
      <w:r w:rsidRPr="000846D7">
        <w:rPr>
          <w:b/>
          <w:bCs/>
        </w:rPr>
        <w:t>Развитие речи. </w:t>
      </w:r>
      <w:r w:rsidRPr="000846D7">
        <w:t>Осознание ситуации общения: с какой целью, с кем и где происходит общение?</w:t>
      </w:r>
    </w:p>
    <w:p w:rsidR="000846D7" w:rsidRPr="000846D7" w:rsidRDefault="000846D7" w:rsidP="000846D7">
      <w:r w:rsidRPr="000846D7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846D7" w:rsidRPr="000846D7" w:rsidRDefault="000846D7" w:rsidP="000846D7">
      <w:r w:rsidRPr="000846D7"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0846D7" w:rsidRPr="000846D7" w:rsidRDefault="000846D7" w:rsidP="000846D7">
      <w:r w:rsidRPr="000846D7">
        <w:t>Текст. Признаки текста. Смысловое единство предложений в тексте. Заглавие текста.</w:t>
      </w:r>
    </w:p>
    <w:p w:rsidR="000846D7" w:rsidRPr="000846D7" w:rsidRDefault="000846D7" w:rsidP="000846D7">
      <w:r w:rsidRPr="000846D7">
        <w:t>Последовательность предложений в тексте.</w:t>
      </w:r>
    </w:p>
    <w:p w:rsidR="000846D7" w:rsidRPr="000846D7" w:rsidRDefault="000846D7" w:rsidP="000846D7">
      <w:r w:rsidRPr="000846D7">
        <w:t>Последовательность частей текста (абзацев).</w:t>
      </w:r>
    </w:p>
    <w:p w:rsidR="000846D7" w:rsidRPr="000846D7" w:rsidRDefault="000846D7" w:rsidP="000846D7">
      <w:r w:rsidRPr="000846D7">
        <w:t xml:space="preserve">Комплексная работа над структурой текста: </w:t>
      </w:r>
      <w:proofErr w:type="spellStart"/>
      <w:r w:rsidRPr="000846D7">
        <w:t>озаглавливание</w:t>
      </w:r>
      <w:proofErr w:type="spellEnd"/>
      <w:r w:rsidRPr="000846D7">
        <w:t>, корректирование порядка предложений и частей текста (абзацев).</w:t>
      </w:r>
    </w:p>
    <w:p w:rsidR="000846D7" w:rsidRPr="000846D7" w:rsidRDefault="000846D7" w:rsidP="000846D7">
      <w:r w:rsidRPr="000846D7"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0846D7" w:rsidRPr="000846D7" w:rsidRDefault="000846D7" w:rsidP="000846D7">
      <w:r w:rsidRPr="000846D7">
        <w:t>Типы текстов: описание, повествование, рассуждение, их особенности.</w:t>
      </w:r>
    </w:p>
    <w:p w:rsidR="000846D7" w:rsidRPr="000846D7" w:rsidRDefault="000846D7" w:rsidP="000846D7">
      <w:r w:rsidRPr="000846D7">
        <w:t>Знакомство с жанрами письма и поздравления.</w:t>
      </w:r>
    </w:p>
    <w:p w:rsidR="000846D7" w:rsidRPr="000846D7" w:rsidRDefault="000846D7" w:rsidP="000846D7">
      <w:r w:rsidRPr="000846D7">
        <w:lastRenderedPageBreak/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0846D7" w:rsidRDefault="000846D7" w:rsidP="000846D7">
      <w:r w:rsidRPr="000846D7"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Default="002A2282" w:rsidP="000846D7"/>
    <w:p w:rsidR="002A2282" w:rsidRPr="000846D7" w:rsidRDefault="002A2282" w:rsidP="000846D7"/>
    <w:p w:rsidR="000846D7" w:rsidRPr="000846D7" w:rsidRDefault="00411957" w:rsidP="000846D7">
      <w:r>
        <w:rPr>
          <w:b/>
          <w:bCs/>
        </w:rPr>
        <w:t>3 КЛАСС (68</w:t>
      </w:r>
      <w:r w:rsidR="000846D7" w:rsidRPr="000846D7">
        <w:rPr>
          <w:b/>
          <w:bCs/>
        </w:rPr>
        <w:t xml:space="preserve"> ч.)</w:t>
      </w:r>
    </w:p>
    <w:p w:rsidR="000846D7" w:rsidRPr="000846D7" w:rsidRDefault="000846D7" w:rsidP="000846D7">
      <w:r w:rsidRPr="000846D7">
        <w:rPr>
          <w:b/>
          <w:bCs/>
        </w:rPr>
        <w:t>Язык и речь (2 ч.)</w:t>
      </w:r>
    </w:p>
    <w:p w:rsidR="000846D7" w:rsidRPr="000846D7" w:rsidRDefault="000846D7" w:rsidP="000846D7">
      <w:r w:rsidRPr="000846D7">
        <w:lastRenderedPageBreak/>
        <w:t>Наша речь и наш язык.</w:t>
      </w:r>
    </w:p>
    <w:p w:rsidR="000846D7" w:rsidRPr="000846D7" w:rsidRDefault="000846D7" w:rsidP="000846D7">
      <w:r w:rsidRPr="000846D7">
        <w:rPr>
          <w:b/>
          <w:bCs/>
        </w:rPr>
        <w:t>Текст. Предложение. Словосочет</w:t>
      </w:r>
      <w:r w:rsidR="00411957">
        <w:rPr>
          <w:b/>
          <w:bCs/>
        </w:rPr>
        <w:t>ание (6</w:t>
      </w:r>
      <w:r w:rsidRPr="000846D7">
        <w:rPr>
          <w:b/>
          <w:bCs/>
        </w:rPr>
        <w:t xml:space="preserve"> ч.)</w:t>
      </w:r>
    </w:p>
    <w:p w:rsidR="000846D7" w:rsidRPr="000846D7" w:rsidRDefault="000846D7" w:rsidP="000846D7">
      <w:r w:rsidRPr="000846D7"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0846D7" w:rsidRPr="000846D7" w:rsidRDefault="00411957" w:rsidP="000846D7">
      <w:r>
        <w:rPr>
          <w:b/>
          <w:bCs/>
        </w:rPr>
        <w:t>Слово в языке и речи (5</w:t>
      </w:r>
      <w:r w:rsidR="000846D7" w:rsidRPr="000846D7">
        <w:rPr>
          <w:b/>
          <w:bCs/>
        </w:rPr>
        <w:t>ч.)</w:t>
      </w:r>
    </w:p>
    <w:p w:rsidR="000846D7" w:rsidRPr="000846D7" w:rsidRDefault="000846D7" w:rsidP="000846D7">
      <w:r w:rsidRPr="000846D7"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0846D7" w:rsidRPr="000846D7" w:rsidRDefault="00411957" w:rsidP="000846D7">
      <w:r>
        <w:rPr>
          <w:b/>
          <w:bCs/>
        </w:rPr>
        <w:t>Состав слова (4</w:t>
      </w:r>
      <w:r w:rsidR="000846D7" w:rsidRPr="000846D7">
        <w:rPr>
          <w:b/>
          <w:bCs/>
        </w:rPr>
        <w:t xml:space="preserve"> ч.)</w:t>
      </w:r>
    </w:p>
    <w:p w:rsidR="000846D7" w:rsidRPr="000846D7" w:rsidRDefault="000846D7" w:rsidP="000846D7">
      <w:r w:rsidRPr="000846D7">
        <w:t>Корень слова. Формы слова. Окончание. Приставка. Суффикс. Основа слова. Обобщение знаний о составе слова.</w:t>
      </w:r>
    </w:p>
    <w:p w:rsidR="000846D7" w:rsidRPr="000846D7" w:rsidRDefault="00411957" w:rsidP="000846D7">
      <w:r>
        <w:rPr>
          <w:b/>
          <w:bCs/>
        </w:rPr>
        <w:t>Правописание частей слова (15</w:t>
      </w:r>
      <w:r w:rsidR="000846D7" w:rsidRPr="000846D7">
        <w:rPr>
          <w:b/>
          <w:bCs/>
        </w:rPr>
        <w:t>.)</w:t>
      </w:r>
    </w:p>
    <w:p w:rsidR="000846D7" w:rsidRPr="000846D7" w:rsidRDefault="000846D7" w:rsidP="000846D7">
      <w:r w:rsidRPr="000846D7"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:rsidR="000846D7" w:rsidRPr="000846D7" w:rsidRDefault="00411957" w:rsidP="000846D7">
      <w:r>
        <w:rPr>
          <w:b/>
          <w:bCs/>
        </w:rPr>
        <w:t>Имя существительное (20</w:t>
      </w:r>
      <w:r w:rsidR="000846D7" w:rsidRPr="000846D7">
        <w:rPr>
          <w:b/>
          <w:bCs/>
        </w:rPr>
        <w:t xml:space="preserve"> ч.)</w:t>
      </w:r>
    </w:p>
    <w:p w:rsidR="000846D7" w:rsidRPr="000846D7" w:rsidRDefault="000846D7" w:rsidP="000846D7">
      <w:r w:rsidRPr="000846D7">
        <w:t>Повторение и углубление представлений. Число имен существительных. Падеж имен существительных.</w:t>
      </w:r>
    </w:p>
    <w:p w:rsidR="000846D7" w:rsidRPr="000846D7" w:rsidRDefault="00411957" w:rsidP="000846D7">
      <w:r>
        <w:rPr>
          <w:b/>
          <w:bCs/>
        </w:rPr>
        <w:t>Имя прилагательное (5</w:t>
      </w:r>
      <w:r w:rsidR="000846D7" w:rsidRPr="000846D7">
        <w:rPr>
          <w:b/>
          <w:bCs/>
        </w:rPr>
        <w:t xml:space="preserve"> ч.)</w:t>
      </w:r>
    </w:p>
    <w:p w:rsidR="000846D7" w:rsidRPr="000846D7" w:rsidRDefault="000846D7" w:rsidP="000846D7">
      <w:r w:rsidRPr="000846D7"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0846D7" w:rsidRPr="000846D7" w:rsidRDefault="00411957" w:rsidP="000846D7">
      <w:r>
        <w:rPr>
          <w:b/>
          <w:bCs/>
        </w:rPr>
        <w:t>Местоимение (2</w:t>
      </w:r>
      <w:r w:rsidR="000846D7" w:rsidRPr="000846D7">
        <w:rPr>
          <w:b/>
          <w:bCs/>
        </w:rPr>
        <w:t xml:space="preserve"> ч.)</w:t>
      </w:r>
    </w:p>
    <w:p w:rsidR="000846D7" w:rsidRDefault="000846D7" w:rsidP="000846D7">
      <w:r w:rsidRPr="000846D7">
        <w:t>Лицо, число, род личных местоимений.</w:t>
      </w:r>
    </w:p>
    <w:p w:rsidR="00BB2F83" w:rsidRPr="000846D7" w:rsidRDefault="00BB2F83" w:rsidP="000846D7"/>
    <w:p w:rsidR="000846D7" w:rsidRPr="000846D7" w:rsidRDefault="00411957" w:rsidP="000846D7">
      <w:r>
        <w:rPr>
          <w:b/>
          <w:bCs/>
        </w:rPr>
        <w:t xml:space="preserve">Глагол (5 </w:t>
      </w:r>
      <w:r w:rsidR="000846D7" w:rsidRPr="000846D7">
        <w:rPr>
          <w:b/>
          <w:bCs/>
        </w:rPr>
        <w:t>ч.)</w:t>
      </w:r>
    </w:p>
    <w:p w:rsidR="000846D7" w:rsidRPr="000846D7" w:rsidRDefault="000846D7" w:rsidP="000846D7">
      <w:r w:rsidRPr="000846D7"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0846D7" w:rsidRPr="000846D7" w:rsidRDefault="00411957" w:rsidP="000846D7">
      <w:r>
        <w:rPr>
          <w:b/>
          <w:bCs/>
        </w:rPr>
        <w:t>Повторение (4</w:t>
      </w:r>
      <w:r w:rsidR="000846D7" w:rsidRPr="000846D7">
        <w:rPr>
          <w:b/>
          <w:bCs/>
        </w:rPr>
        <w:t xml:space="preserve"> ч.)</w:t>
      </w:r>
    </w:p>
    <w:p w:rsidR="000846D7" w:rsidRPr="000846D7" w:rsidRDefault="00F2645A" w:rsidP="000846D7">
      <w:r>
        <w:rPr>
          <w:b/>
          <w:bCs/>
        </w:rPr>
        <w:t>4. Т</w:t>
      </w:r>
      <w:r w:rsidR="000846D7" w:rsidRPr="000846D7">
        <w:rPr>
          <w:b/>
          <w:bCs/>
        </w:rPr>
        <w:t>ЕМАТИЧЕСКОЕ ПЛАНИРОВАНИЕ.</w:t>
      </w:r>
    </w:p>
    <w:tbl>
      <w:tblPr>
        <w:tblW w:w="93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1"/>
        <w:gridCol w:w="4026"/>
        <w:gridCol w:w="1841"/>
        <w:gridCol w:w="2122"/>
      </w:tblGrid>
      <w:tr w:rsidR="000846D7" w:rsidRPr="000846D7" w:rsidTr="000846D7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№ </w:t>
            </w:r>
            <w:r w:rsidRPr="000846D7">
              <w:rPr>
                <w:b/>
                <w:bCs/>
              </w:rPr>
              <w:t>раздела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Учебные часы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Контрольные работы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lastRenderedPageBreak/>
              <w:t>1.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Язык и речь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2.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Текст. Предложение. Словосочетание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к\списывание №1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Слово в языке и речи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4.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Состав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4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к\диктант №1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5.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Правописание частей слова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15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к\диктант №2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6.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Имя существительное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20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к\списывание №2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7.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Имя прилагательное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к\диктант №3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8.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Местоимение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9.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Глагол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F971B5" w:rsidP="000846D7">
            <w:r>
              <w:t>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к\диктант №4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10.</w:t>
            </w:r>
          </w:p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Повторение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971B5" w:rsidP="000846D7">
            <w:r>
              <w:t>4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к\диктант №5</w:t>
            </w:r>
          </w:p>
        </w:tc>
      </w:tr>
      <w:tr w:rsidR="000846D7" w:rsidRPr="000846D7" w:rsidTr="000846D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/>
        </w:tc>
        <w:tc>
          <w:tcPr>
            <w:tcW w:w="3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F2645A" w:rsidP="000846D7">
            <w:r>
              <w:rPr>
                <w:b/>
                <w:bCs/>
              </w:rPr>
              <w:t>68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7</w:t>
            </w:r>
          </w:p>
        </w:tc>
      </w:tr>
    </w:tbl>
    <w:p w:rsidR="000846D7" w:rsidRPr="000846D7" w:rsidRDefault="000846D7" w:rsidP="000846D7">
      <w:r w:rsidRPr="000846D7">
        <w:rPr>
          <w:b/>
          <w:bCs/>
        </w:rPr>
        <w:t>Календарно-тематическое планирование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802"/>
        <w:gridCol w:w="60"/>
        <w:gridCol w:w="936"/>
        <w:gridCol w:w="5209"/>
        <w:gridCol w:w="423"/>
        <w:gridCol w:w="1480"/>
      </w:tblGrid>
      <w:tr w:rsidR="000846D7" w:rsidRPr="000846D7" w:rsidTr="00061FF0">
        <w:tc>
          <w:tcPr>
            <w:tcW w:w="8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№ </w:t>
            </w:r>
            <w:r w:rsidRPr="000846D7">
              <w:rPr>
                <w:b/>
                <w:bCs/>
              </w:rPr>
              <w:t>п/п</w:t>
            </w:r>
          </w:p>
        </w:tc>
        <w:tc>
          <w:tcPr>
            <w:tcW w:w="17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Сроки выполнения</w:t>
            </w:r>
          </w:p>
        </w:tc>
        <w:tc>
          <w:tcPr>
            <w:tcW w:w="5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Название разделов, тем уроков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Примечание</w:t>
            </w:r>
          </w:p>
        </w:tc>
      </w:tr>
      <w:tr w:rsidR="000846D7" w:rsidRPr="000846D7" w:rsidTr="00061FF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846D7" w:rsidRPr="000846D7" w:rsidRDefault="000846D7" w:rsidP="000846D7"/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По плану</w:t>
            </w:r>
          </w:p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По</w:t>
            </w:r>
          </w:p>
          <w:p w:rsidR="000846D7" w:rsidRPr="000846D7" w:rsidRDefault="000846D7" w:rsidP="000846D7">
            <w:r w:rsidRPr="000846D7">
              <w:rPr>
                <w:b/>
                <w:bCs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846D7" w:rsidRPr="000846D7" w:rsidRDefault="000846D7" w:rsidP="000846D7"/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846D7" w:rsidRPr="000846D7" w:rsidRDefault="000846D7" w:rsidP="000846D7"/>
        </w:tc>
      </w:tr>
      <w:tr w:rsidR="000846D7" w:rsidRPr="000846D7" w:rsidTr="00061FF0">
        <w:trPr>
          <w:trHeight w:val="225"/>
        </w:trPr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Язык и речь. (2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rPr>
          <w:trHeight w:val="22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Наша речь. Виды речи.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3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Для чего нужен язык?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Текст.</w:t>
            </w:r>
            <w:r w:rsidR="00061FF0">
              <w:rPr>
                <w:b/>
                <w:bCs/>
              </w:rPr>
              <w:t xml:space="preserve"> Предложение. Словосочетание (6</w:t>
            </w:r>
            <w:r w:rsidRPr="000846D7">
              <w:rPr>
                <w:b/>
                <w:bCs/>
              </w:rPr>
              <w:t xml:space="preserve">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4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Текст.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5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Типы текстов: повествование, описание, рассуждение.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6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Предложение. Знаки препинания в конце предложений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7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Виды предложений по цели высказывания.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8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Развитие речи. Обучающее сочинение по картине К. Е. Маковского «Дети, бегущие от грозы».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27"/>
              </w:numPr>
            </w:pPr>
          </w:p>
        </w:tc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>Контрольное списывание №1 по теме «Предложение»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61FF0" w:rsidP="00061FF0">
            <w:r>
              <w:rPr>
                <w:b/>
                <w:bCs/>
              </w:rPr>
              <w:t>Слово в языке и речи (5</w:t>
            </w:r>
            <w:r w:rsidR="000846D7" w:rsidRPr="000846D7">
              <w:rPr>
                <w:b/>
                <w:bCs/>
              </w:rPr>
              <w:t>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2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Слово и его лексическое значение.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2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Синонимы и антонимы.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3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Омонимы.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3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Слово и словосочетание.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3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Фразеологизмы.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2E1FF9" w:rsidP="000846D7">
            <w:r>
              <w:rPr>
                <w:b/>
                <w:bCs/>
              </w:rPr>
              <w:t>Состав слова (4</w:t>
            </w:r>
            <w:r w:rsidR="000846D7" w:rsidRPr="000846D7">
              <w:rPr>
                <w:b/>
                <w:bCs/>
              </w:rPr>
              <w:t xml:space="preserve">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4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Корень слова. Однокоренные слова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4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Чередование гласных и согласных звуков в корнях однокоренных слов.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4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Сложные слова. Соединительные гласные в сложных словах.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5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Формы слова. Окончание.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61FF0" w:rsidP="000846D7">
            <w:r>
              <w:rPr>
                <w:b/>
                <w:bCs/>
              </w:rPr>
              <w:t>Правописание частей слова (15</w:t>
            </w:r>
            <w:r w:rsidR="000846D7" w:rsidRPr="000846D7">
              <w:rPr>
                <w:b/>
                <w:bCs/>
              </w:rPr>
              <w:t xml:space="preserve">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4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орфограмм в значимых частях слова.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безударными гласными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6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проверяемыми и непроверяемыми орфограммами.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двумя безударными гласными в корне слова.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безударными гласными в корне. Слова с буквосочетаниями -</w:t>
            </w:r>
            <w:proofErr w:type="spellStart"/>
            <w:r w:rsidRPr="000846D7">
              <w:t>оло</w:t>
            </w:r>
            <w:proofErr w:type="spellEnd"/>
            <w:r w:rsidRPr="000846D7">
              <w:t>-, -</w:t>
            </w:r>
            <w:proofErr w:type="spellStart"/>
            <w:r w:rsidRPr="000846D7">
              <w:t>оро</w:t>
            </w:r>
            <w:proofErr w:type="spellEnd"/>
            <w:r w:rsidRPr="000846D7">
              <w:t>-, -ере-.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6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парными по глухости—звонкости согласными на конце слов и перед согласным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rPr>
          <w:trHeight w:val="690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парными по глухости-звонкости согласными и безударными гласными в корне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Закрепление изученного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3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непроизносимым согласным звуком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4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непроизносимым согласным звуком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 xml:space="preserve">Правописание слов с непроизносимым согласным </w:t>
            </w:r>
            <w:r w:rsidRPr="000846D7">
              <w:lastRenderedPageBreak/>
              <w:t>звуком в корне.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6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Объяснительный диктант по теме «Правописание частей слова»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удвоенными согласными.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rPr>
          <w:trHeight w:val="7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7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слов с удвоенными согласными.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2E1FF9" w:rsidP="000846D7">
            <w:r>
              <w:rPr>
                <w:b/>
                <w:bCs/>
              </w:rPr>
              <w:t xml:space="preserve">ИМЯ СУЩЕСТВИТЕЛЬНОЕ (20 </w:t>
            </w:r>
            <w:r w:rsidR="000846D7" w:rsidRPr="000846D7">
              <w:rPr>
                <w:b/>
                <w:bCs/>
              </w:rPr>
              <w:t>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rPr>
          <w:trHeight w:val="75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4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Имя существительное.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Одушевлённые и неодушевлённые имена существительные.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6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 xml:space="preserve">Развитие речи. Работа с текстом В. </w:t>
            </w:r>
            <w:proofErr w:type="spellStart"/>
            <w:r w:rsidRPr="000846D7">
              <w:t>Бочарникова</w:t>
            </w:r>
            <w:proofErr w:type="spellEnd"/>
            <w:r w:rsidRPr="000846D7">
              <w:t xml:space="preserve"> «Мал да удал».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Собственные и нарицательные имена существительные.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Собственные и нарицательные имена существительные.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9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Проект</w:t>
            </w:r>
            <w:r w:rsidRPr="000846D7">
              <w:rPr>
                <w:b/>
                <w:bCs/>
              </w:rPr>
              <w:t> </w:t>
            </w:r>
            <w:r w:rsidRPr="000846D7">
              <w:t>«Тайна имени».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Число имён существительных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Имена существительные, имеющие форму одного числа.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Род имён существительных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3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Определение рода имён существительных в начальной и других формах.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4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Имена существительные общего рода и иноязычного происхождения.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Мягкий знак (</w:t>
            </w:r>
            <w:r w:rsidRPr="000846D7">
              <w:rPr>
                <w:i/>
                <w:iCs/>
              </w:rPr>
              <w:t>ь</w:t>
            </w:r>
            <w:r w:rsidRPr="000846D7">
              <w:t>) после шипящих на конце имён существительных женского рода.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6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Правописание имён существительных с шипящим звуком на конце слова.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Развитие речи. Обучающее изложение повествовательного текста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46D7" w:rsidRPr="000846D7" w:rsidRDefault="000846D7" w:rsidP="000846D7">
            <w:r w:rsidRPr="000846D7">
              <w:t>Учебник</w:t>
            </w:r>
          </w:p>
          <w:p w:rsidR="000846D7" w:rsidRPr="000846D7" w:rsidRDefault="000846D7" w:rsidP="000846D7">
            <w:r w:rsidRPr="000846D7">
              <w:t>упр. 62</w:t>
            </w:r>
          </w:p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Объяснительный диктант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0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Изменение имён существительных по падежам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1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Изменение имён существительных по падежам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1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Неизменяемые имена существительные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1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Именительный падеж имён существительных.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13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Родительный падеж имён существительных.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2E1FF9" w:rsidP="000846D7">
            <w:r>
              <w:rPr>
                <w:b/>
                <w:bCs/>
              </w:rPr>
              <w:t>ИМЯ ПРИЛАГАТЕЛЬНОЕ (5</w:t>
            </w:r>
            <w:r w:rsidR="000846D7" w:rsidRPr="000846D7">
              <w:rPr>
                <w:b/>
                <w:bCs/>
              </w:rPr>
              <w:t xml:space="preserve">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Имя прилагательное.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6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Связь имени прилагательного с именем существительным.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7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Роль имён прилагательных в тексте-описании.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Составление текста-описания в научном стиле.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2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Сравнение текста И. Долгополова с репродукцией картины М. А. Врубеля «Царевна-Лебедь».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2E1FF9" w:rsidP="000846D7">
            <w:r>
              <w:rPr>
                <w:b/>
                <w:bCs/>
              </w:rPr>
              <w:t>МЕСТОИМЕНИЕ (2</w:t>
            </w:r>
            <w:r w:rsidR="000846D7" w:rsidRPr="000846D7">
              <w:rPr>
                <w:b/>
                <w:bCs/>
              </w:rPr>
              <w:t xml:space="preserve"> 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44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Личные местоимения 1, 2, 3-го лица.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45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Род местоимений 3-го лица единственного числа.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rPr>
                <w:b/>
                <w:bCs/>
              </w:rPr>
              <w:t xml:space="preserve">ГЛАГОЛ </w:t>
            </w:r>
            <w:r w:rsidR="002E1FF9">
              <w:rPr>
                <w:b/>
                <w:bCs/>
              </w:rPr>
              <w:t xml:space="preserve">(5 </w:t>
            </w:r>
            <w:r w:rsidRPr="000846D7">
              <w:rPr>
                <w:b/>
                <w:bCs/>
              </w:rPr>
              <w:t>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48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Глагол.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4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Значение и употребление глаголов в речи. Глаголы-синонимы.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5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Значение и употребление глаголов в речи.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5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Развитие речи. Составление текста по сюжетным рисункам.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5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Начальная (неопределённая) форма глагола.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2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2E1FF9" w:rsidP="000846D7">
            <w:r>
              <w:rPr>
                <w:b/>
                <w:bCs/>
              </w:rPr>
              <w:t xml:space="preserve">ПОВТОРЕНИЕ (4 </w:t>
            </w:r>
            <w:r w:rsidR="000846D7" w:rsidRPr="000846D7">
              <w:rPr>
                <w:b/>
                <w:bCs/>
              </w:rPr>
              <w:t>ч.)</w:t>
            </w:r>
          </w:p>
        </w:tc>
        <w:tc>
          <w:tcPr>
            <w:tcW w:w="1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69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Работа над ошибками. Части речи.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70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Развитие речи. Обучающее сочинение на тему «У Вечного огня».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71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Предложения по цели высказывания и по интонации. Имя прилагательное.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  <w:tr w:rsidR="000846D7" w:rsidRPr="000846D7" w:rsidTr="00061FF0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pPr>
              <w:numPr>
                <w:ilvl w:val="0"/>
                <w:numId w:val="172"/>
              </w:numPr>
            </w:pPr>
          </w:p>
        </w:tc>
        <w:tc>
          <w:tcPr>
            <w:tcW w:w="8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  <w:tc>
          <w:tcPr>
            <w:tcW w:w="5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>
            <w:r w:rsidRPr="000846D7">
              <w:t>Имя числительное.</w:t>
            </w:r>
          </w:p>
          <w:p w:rsidR="000846D7" w:rsidRPr="000846D7" w:rsidRDefault="000846D7" w:rsidP="000846D7">
            <w:r w:rsidRPr="000846D7">
              <w:t>Имя существительное.</w:t>
            </w:r>
          </w:p>
        </w:tc>
        <w:tc>
          <w:tcPr>
            <w:tcW w:w="1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6D7" w:rsidRPr="000846D7" w:rsidRDefault="000846D7" w:rsidP="000846D7"/>
        </w:tc>
      </w:tr>
    </w:tbl>
    <w:p w:rsidR="00FD3377" w:rsidRDefault="00FD3377"/>
    <w:sectPr w:rsidR="00FD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5F6"/>
    <w:multiLevelType w:val="multilevel"/>
    <w:tmpl w:val="0572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2E4"/>
    <w:multiLevelType w:val="multilevel"/>
    <w:tmpl w:val="11A2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25FFC"/>
    <w:multiLevelType w:val="multilevel"/>
    <w:tmpl w:val="2E6C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07A0E"/>
    <w:multiLevelType w:val="multilevel"/>
    <w:tmpl w:val="8818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F79D7"/>
    <w:multiLevelType w:val="multilevel"/>
    <w:tmpl w:val="228E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CF50AE"/>
    <w:multiLevelType w:val="multilevel"/>
    <w:tmpl w:val="D6F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548AE"/>
    <w:multiLevelType w:val="multilevel"/>
    <w:tmpl w:val="DD9A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34E35"/>
    <w:multiLevelType w:val="multilevel"/>
    <w:tmpl w:val="0ED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0F223F"/>
    <w:multiLevelType w:val="multilevel"/>
    <w:tmpl w:val="F7C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D2E90"/>
    <w:multiLevelType w:val="multilevel"/>
    <w:tmpl w:val="32A2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801CD3"/>
    <w:multiLevelType w:val="multilevel"/>
    <w:tmpl w:val="DD96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8157D"/>
    <w:multiLevelType w:val="multilevel"/>
    <w:tmpl w:val="0312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633B0"/>
    <w:multiLevelType w:val="multilevel"/>
    <w:tmpl w:val="6D1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A32FB3"/>
    <w:multiLevelType w:val="multilevel"/>
    <w:tmpl w:val="2B5A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C97410"/>
    <w:multiLevelType w:val="multilevel"/>
    <w:tmpl w:val="9F72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E233A2"/>
    <w:multiLevelType w:val="multilevel"/>
    <w:tmpl w:val="24A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F623D2"/>
    <w:multiLevelType w:val="multilevel"/>
    <w:tmpl w:val="AFC4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0037A"/>
    <w:multiLevelType w:val="multilevel"/>
    <w:tmpl w:val="2CCA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B3455"/>
    <w:multiLevelType w:val="multilevel"/>
    <w:tmpl w:val="A3A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DC1C1B"/>
    <w:multiLevelType w:val="multilevel"/>
    <w:tmpl w:val="FB30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530DF"/>
    <w:multiLevelType w:val="multilevel"/>
    <w:tmpl w:val="2B7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203BE2"/>
    <w:multiLevelType w:val="multilevel"/>
    <w:tmpl w:val="206A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1710BE"/>
    <w:multiLevelType w:val="multilevel"/>
    <w:tmpl w:val="0ED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A019AA"/>
    <w:multiLevelType w:val="multilevel"/>
    <w:tmpl w:val="8E7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0C5D92"/>
    <w:multiLevelType w:val="multilevel"/>
    <w:tmpl w:val="DF86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3D7467"/>
    <w:multiLevelType w:val="multilevel"/>
    <w:tmpl w:val="AE42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504809"/>
    <w:multiLevelType w:val="multilevel"/>
    <w:tmpl w:val="8DF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BA7B7A"/>
    <w:multiLevelType w:val="multilevel"/>
    <w:tmpl w:val="9782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F67620"/>
    <w:multiLevelType w:val="multilevel"/>
    <w:tmpl w:val="DA84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082C8F"/>
    <w:multiLevelType w:val="multilevel"/>
    <w:tmpl w:val="6D92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7124E2"/>
    <w:multiLevelType w:val="multilevel"/>
    <w:tmpl w:val="42D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3C195B"/>
    <w:multiLevelType w:val="multilevel"/>
    <w:tmpl w:val="DD0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5709BF"/>
    <w:multiLevelType w:val="multilevel"/>
    <w:tmpl w:val="0B44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86C2120"/>
    <w:multiLevelType w:val="multilevel"/>
    <w:tmpl w:val="FB36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B03431"/>
    <w:multiLevelType w:val="multilevel"/>
    <w:tmpl w:val="EC7A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833879"/>
    <w:multiLevelType w:val="multilevel"/>
    <w:tmpl w:val="6458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E01737"/>
    <w:multiLevelType w:val="multilevel"/>
    <w:tmpl w:val="C22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3D0896"/>
    <w:multiLevelType w:val="multilevel"/>
    <w:tmpl w:val="38C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5A3AA6"/>
    <w:multiLevelType w:val="multilevel"/>
    <w:tmpl w:val="5B72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3F7C1B"/>
    <w:multiLevelType w:val="multilevel"/>
    <w:tmpl w:val="B250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663EE0"/>
    <w:multiLevelType w:val="multilevel"/>
    <w:tmpl w:val="9F5A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FD63D3"/>
    <w:multiLevelType w:val="multilevel"/>
    <w:tmpl w:val="B0AE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958F1"/>
    <w:multiLevelType w:val="multilevel"/>
    <w:tmpl w:val="CD3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E93896"/>
    <w:multiLevelType w:val="multilevel"/>
    <w:tmpl w:val="3A66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B01310"/>
    <w:multiLevelType w:val="multilevel"/>
    <w:tmpl w:val="FB5E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2A4716"/>
    <w:multiLevelType w:val="multilevel"/>
    <w:tmpl w:val="9440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69068C"/>
    <w:multiLevelType w:val="multilevel"/>
    <w:tmpl w:val="9FB0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AB3936"/>
    <w:multiLevelType w:val="multilevel"/>
    <w:tmpl w:val="3CF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5B42587"/>
    <w:multiLevelType w:val="multilevel"/>
    <w:tmpl w:val="D7EA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6AA7CA9"/>
    <w:multiLevelType w:val="multilevel"/>
    <w:tmpl w:val="691C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6EF4B58"/>
    <w:multiLevelType w:val="multilevel"/>
    <w:tmpl w:val="810A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76C08D3"/>
    <w:multiLevelType w:val="multilevel"/>
    <w:tmpl w:val="9522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731F73"/>
    <w:multiLevelType w:val="multilevel"/>
    <w:tmpl w:val="6CE6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B285DC5"/>
    <w:multiLevelType w:val="multilevel"/>
    <w:tmpl w:val="37F0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BE062A0"/>
    <w:multiLevelType w:val="multilevel"/>
    <w:tmpl w:val="9B5C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DD16A00"/>
    <w:multiLevelType w:val="multilevel"/>
    <w:tmpl w:val="BF00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E750849"/>
    <w:multiLevelType w:val="multilevel"/>
    <w:tmpl w:val="0642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FB15CFB"/>
    <w:multiLevelType w:val="multilevel"/>
    <w:tmpl w:val="C338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FFC14D2"/>
    <w:multiLevelType w:val="multilevel"/>
    <w:tmpl w:val="D3FA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0C23648"/>
    <w:multiLevelType w:val="multilevel"/>
    <w:tmpl w:val="42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AA03DD"/>
    <w:multiLevelType w:val="multilevel"/>
    <w:tmpl w:val="DA76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2897E1A"/>
    <w:multiLevelType w:val="multilevel"/>
    <w:tmpl w:val="EC64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37A096B"/>
    <w:multiLevelType w:val="multilevel"/>
    <w:tmpl w:val="E50E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C57788"/>
    <w:multiLevelType w:val="multilevel"/>
    <w:tmpl w:val="F9E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E55D21"/>
    <w:multiLevelType w:val="multilevel"/>
    <w:tmpl w:val="2C0E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6232A62"/>
    <w:multiLevelType w:val="multilevel"/>
    <w:tmpl w:val="36C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8EC0021"/>
    <w:multiLevelType w:val="multilevel"/>
    <w:tmpl w:val="483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95D73BE"/>
    <w:multiLevelType w:val="multilevel"/>
    <w:tmpl w:val="437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9D0332C"/>
    <w:multiLevelType w:val="multilevel"/>
    <w:tmpl w:val="C18A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A186466"/>
    <w:multiLevelType w:val="multilevel"/>
    <w:tmpl w:val="C638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B12702E"/>
    <w:multiLevelType w:val="multilevel"/>
    <w:tmpl w:val="C92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0E36C7"/>
    <w:multiLevelType w:val="multilevel"/>
    <w:tmpl w:val="7322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4442E7"/>
    <w:multiLevelType w:val="multilevel"/>
    <w:tmpl w:val="91FE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C8B5685"/>
    <w:multiLevelType w:val="multilevel"/>
    <w:tmpl w:val="F032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D4D70E4"/>
    <w:multiLevelType w:val="multilevel"/>
    <w:tmpl w:val="4F58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E2142BD"/>
    <w:multiLevelType w:val="multilevel"/>
    <w:tmpl w:val="0960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EC30A12"/>
    <w:multiLevelType w:val="multilevel"/>
    <w:tmpl w:val="073E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EE775B8"/>
    <w:multiLevelType w:val="multilevel"/>
    <w:tmpl w:val="B272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F323183"/>
    <w:multiLevelType w:val="multilevel"/>
    <w:tmpl w:val="65CC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09B3870"/>
    <w:multiLevelType w:val="multilevel"/>
    <w:tmpl w:val="E1E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1594080"/>
    <w:multiLevelType w:val="multilevel"/>
    <w:tmpl w:val="56D4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993E35"/>
    <w:multiLevelType w:val="multilevel"/>
    <w:tmpl w:val="8524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2B27894"/>
    <w:multiLevelType w:val="multilevel"/>
    <w:tmpl w:val="1404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30E36C9"/>
    <w:multiLevelType w:val="multilevel"/>
    <w:tmpl w:val="18EE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4344E7A"/>
    <w:multiLevelType w:val="multilevel"/>
    <w:tmpl w:val="AFE0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55C18C8"/>
    <w:multiLevelType w:val="multilevel"/>
    <w:tmpl w:val="D364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6573B41"/>
    <w:multiLevelType w:val="multilevel"/>
    <w:tmpl w:val="C4C6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7C344A"/>
    <w:multiLevelType w:val="multilevel"/>
    <w:tmpl w:val="603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AB345D"/>
    <w:multiLevelType w:val="multilevel"/>
    <w:tmpl w:val="09FC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8070891"/>
    <w:multiLevelType w:val="multilevel"/>
    <w:tmpl w:val="95B6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83C76A3"/>
    <w:multiLevelType w:val="multilevel"/>
    <w:tmpl w:val="1B42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88017EF"/>
    <w:multiLevelType w:val="multilevel"/>
    <w:tmpl w:val="A9C2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8AA736F"/>
    <w:multiLevelType w:val="multilevel"/>
    <w:tmpl w:val="5B48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8E5310B"/>
    <w:multiLevelType w:val="multilevel"/>
    <w:tmpl w:val="4256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A130204"/>
    <w:multiLevelType w:val="multilevel"/>
    <w:tmpl w:val="004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A56073B"/>
    <w:multiLevelType w:val="multilevel"/>
    <w:tmpl w:val="2A44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CD6CA3"/>
    <w:multiLevelType w:val="multilevel"/>
    <w:tmpl w:val="D4A2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B2C0C4C"/>
    <w:multiLevelType w:val="multilevel"/>
    <w:tmpl w:val="EA3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6A3D98"/>
    <w:multiLevelType w:val="multilevel"/>
    <w:tmpl w:val="83C6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C97702C"/>
    <w:multiLevelType w:val="multilevel"/>
    <w:tmpl w:val="49EA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CD011C0"/>
    <w:multiLevelType w:val="multilevel"/>
    <w:tmpl w:val="41E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D213265"/>
    <w:multiLevelType w:val="multilevel"/>
    <w:tmpl w:val="0850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DE6416E"/>
    <w:multiLevelType w:val="multilevel"/>
    <w:tmpl w:val="C818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F44BA0"/>
    <w:multiLevelType w:val="multilevel"/>
    <w:tmpl w:val="116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FED7461"/>
    <w:multiLevelType w:val="multilevel"/>
    <w:tmpl w:val="EDB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1BE1F6A"/>
    <w:multiLevelType w:val="multilevel"/>
    <w:tmpl w:val="A8FC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3385263"/>
    <w:multiLevelType w:val="multilevel"/>
    <w:tmpl w:val="D3C4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3BA6046"/>
    <w:multiLevelType w:val="multilevel"/>
    <w:tmpl w:val="6C9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3FB1C53"/>
    <w:multiLevelType w:val="multilevel"/>
    <w:tmpl w:val="B55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471373F"/>
    <w:multiLevelType w:val="multilevel"/>
    <w:tmpl w:val="402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F03221"/>
    <w:multiLevelType w:val="multilevel"/>
    <w:tmpl w:val="D24C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5F266C2"/>
    <w:multiLevelType w:val="multilevel"/>
    <w:tmpl w:val="F07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6B51656"/>
    <w:multiLevelType w:val="multilevel"/>
    <w:tmpl w:val="3BE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6F24C55"/>
    <w:multiLevelType w:val="multilevel"/>
    <w:tmpl w:val="3EA6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F050C7"/>
    <w:multiLevelType w:val="multilevel"/>
    <w:tmpl w:val="687E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8295A79"/>
    <w:multiLevelType w:val="multilevel"/>
    <w:tmpl w:val="44BC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2D7C0E"/>
    <w:multiLevelType w:val="multilevel"/>
    <w:tmpl w:val="E0BC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51582D"/>
    <w:multiLevelType w:val="multilevel"/>
    <w:tmpl w:val="1384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861475B"/>
    <w:multiLevelType w:val="multilevel"/>
    <w:tmpl w:val="81AA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9FB2DBB"/>
    <w:multiLevelType w:val="multilevel"/>
    <w:tmpl w:val="5844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A12382E"/>
    <w:multiLevelType w:val="multilevel"/>
    <w:tmpl w:val="F004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F82BF1"/>
    <w:multiLevelType w:val="multilevel"/>
    <w:tmpl w:val="EF5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B0F0A46"/>
    <w:multiLevelType w:val="multilevel"/>
    <w:tmpl w:val="913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B435355"/>
    <w:multiLevelType w:val="multilevel"/>
    <w:tmpl w:val="3F8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B977877"/>
    <w:multiLevelType w:val="multilevel"/>
    <w:tmpl w:val="86B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C4D2F30"/>
    <w:multiLevelType w:val="multilevel"/>
    <w:tmpl w:val="FCB2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CDB0837"/>
    <w:multiLevelType w:val="multilevel"/>
    <w:tmpl w:val="9CD4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D072B4C"/>
    <w:multiLevelType w:val="multilevel"/>
    <w:tmpl w:val="9716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E6474B8"/>
    <w:multiLevelType w:val="multilevel"/>
    <w:tmpl w:val="206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E750158"/>
    <w:multiLevelType w:val="multilevel"/>
    <w:tmpl w:val="91E2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E941B68"/>
    <w:multiLevelType w:val="multilevel"/>
    <w:tmpl w:val="2A2A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F4D69C3"/>
    <w:multiLevelType w:val="multilevel"/>
    <w:tmpl w:val="345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FB73B7D"/>
    <w:multiLevelType w:val="multilevel"/>
    <w:tmpl w:val="D9F2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FC30DDC"/>
    <w:multiLevelType w:val="multilevel"/>
    <w:tmpl w:val="C62A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0555CB5"/>
    <w:multiLevelType w:val="multilevel"/>
    <w:tmpl w:val="8E26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0C23E5D"/>
    <w:multiLevelType w:val="multilevel"/>
    <w:tmpl w:val="47A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1FB3824"/>
    <w:multiLevelType w:val="multilevel"/>
    <w:tmpl w:val="084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2A93A9F"/>
    <w:multiLevelType w:val="multilevel"/>
    <w:tmpl w:val="47E4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2D0007A"/>
    <w:multiLevelType w:val="multilevel"/>
    <w:tmpl w:val="EDAA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2E23F7F"/>
    <w:multiLevelType w:val="multilevel"/>
    <w:tmpl w:val="5A3E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FB6FE9"/>
    <w:multiLevelType w:val="multilevel"/>
    <w:tmpl w:val="FB9E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3C13029"/>
    <w:multiLevelType w:val="multilevel"/>
    <w:tmpl w:val="B394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3E5102B"/>
    <w:multiLevelType w:val="multilevel"/>
    <w:tmpl w:val="CE1C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43646FE"/>
    <w:multiLevelType w:val="multilevel"/>
    <w:tmpl w:val="A410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6C01173"/>
    <w:multiLevelType w:val="multilevel"/>
    <w:tmpl w:val="489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6EA6F31"/>
    <w:multiLevelType w:val="multilevel"/>
    <w:tmpl w:val="1760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82B0882"/>
    <w:multiLevelType w:val="multilevel"/>
    <w:tmpl w:val="4E46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83A56E2"/>
    <w:multiLevelType w:val="multilevel"/>
    <w:tmpl w:val="B526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8E31273"/>
    <w:multiLevelType w:val="multilevel"/>
    <w:tmpl w:val="E1EC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91F1F7F"/>
    <w:multiLevelType w:val="multilevel"/>
    <w:tmpl w:val="E98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BBC54A8"/>
    <w:multiLevelType w:val="multilevel"/>
    <w:tmpl w:val="DEAE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DE40801"/>
    <w:multiLevelType w:val="multilevel"/>
    <w:tmpl w:val="7644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E045895"/>
    <w:multiLevelType w:val="multilevel"/>
    <w:tmpl w:val="0388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3101C5"/>
    <w:multiLevelType w:val="multilevel"/>
    <w:tmpl w:val="0DB0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F7767AE"/>
    <w:multiLevelType w:val="multilevel"/>
    <w:tmpl w:val="982C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FC77137"/>
    <w:multiLevelType w:val="multilevel"/>
    <w:tmpl w:val="425A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0327663"/>
    <w:multiLevelType w:val="multilevel"/>
    <w:tmpl w:val="F328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652D52"/>
    <w:multiLevelType w:val="multilevel"/>
    <w:tmpl w:val="A978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066936"/>
    <w:multiLevelType w:val="multilevel"/>
    <w:tmpl w:val="19AE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1C2FCA"/>
    <w:multiLevelType w:val="multilevel"/>
    <w:tmpl w:val="06B4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2F771B"/>
    <w:multiLevelType w:val="multilevel"/>
    <w:tmpl w:val="2696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4B33FF6"/>
    <w:multiLevelType w:val="multilevel"/>
    <w:tmpl w:val="22B2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E42778"/>
    <w:multiLevelType w:val="multilevel"/>
    <w:tmpl w:val="D778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55753EE"/>
    <w:multiLevelType w:val="multilevel"/>
    <w:tmpl w:val="42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C55868"/>
    <w:multiLevelType w:val="multilevel"/>
    <w:tmpl w:val="B530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5F92E63"/>
    <w:multiLevelType w:val="multilevel"/>
    <w:tmpl w:val="8630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5FF7791"/>
    <w:multiLevelType w:val="multilevel"/>
    <w:tmpl w:val="84A8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6416302"/>
    <w:multiLevelType w:val="multilevel"/>
    <w:tmpl w:val="2938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6B01D26"/>
    <w:multiLevelType w:val="multilevel"/>
    <w:tmpl w:val="BED2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7136E4A"/>
    <w:multiLevelType w:val="multilevel"/>
    <w:tmpl w:val="ADE6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6F377B"/>
    <w:multiLevelType w:val="multilevel"/>
    <w:tmpl w:val="6202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9684FC5"/>
    <w:multiLevelType w:val="multilevel"/>
    <w:tmpl w:val="E708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D72F9"/>
    <w:multiLevelType w:val="multilevel"/>
    <w:tmpl w:val="32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037E8"/>
    <w:multiLevelType w:val="multilevel"/>
    <w:tmpl w:val="153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A13096F"/>
    <w:multiLevelType w:val="multilevel"/>
    <w:tmpl w:val="173E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A3E6103"/>
    <w:multiLevelType w:val="multilevel"/>
    <w:tmpl w:val="E736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847844"/>
    <w:multiLevelType w:val="multilevel"/>
    <w:tmpl w:val="0FB6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AEE509D"/>
    <w:multiLevelType w:val="multilevel"/>
    <w:tmpl w:val="C04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DC7207C"/>
    <w:multiLevelType w:val="multilevel"/>
    <w:tmpl w:val="F52A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E487446"/>
    <w:multiLevelType w:val="multilevel"/>
    <w:tmpl w:val="CEE0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E8C0860"/>
    <w:multiLevelType w:val="multilevel"/>
    <w:tmpl w:val="112C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72"/>
  </w:num>
  <w:num w:numId="3">
    <w:abstractNumId w:val="59"/>
  </w:num>
  <w:num w:numId="4">
    <w:abstractNumId w:val="5"/>
  </w:num>
  <w:num w:numId="5">
    <w:abstractNumId w:val="112"/>
  </w:num>
  <w:num w:numId="6">
    <w:abstractNumId w:val="131"/>
  </w:num>
  <w:num w:numId="7">
    <w:abstractNumId w:val="94"/>
  </w:num>
  <w:num w:numId="8">
    <w:abstractNumId w:val="95"/>
  </w:num>
  <w:num w:numId="9">
    <w:abstractNumId w:val="138"/>
  </w:num>
  <w:num w:numId="10">
    <w:abstractNumId w:val="111"/>
  </w:num>
  <w:num w:numId="11">
    <w:abstractNumId w:val="12"/>
  </w:num>
  <w:num w:numId="12">
    <w:abstractNumId w:val="20"/>
  </w:num>
  <w:num w:numId="13">
    <w:abstractNumId w:val="133"/>
  </w:num>
  <w:num w:numId="14">
    <w:abstractNumId w:val="105"/>
  </w:num>
  <w:num w:numId="15">
    <w:abstractNumId w:val="54"/>
  </w:num>
  <w:num w:numId="16">
    <w:abstractNumId w:val="168"/>
  </w:num>
  <w:num w:numId="17">
    <w:abstractNumId w:val="99"/>
  </w:num>
  <w:num w:numId="18">
    <w:abstractNumId w:val="1"/>
  </w:num>
  <w:num w:numId="19">
    <w:abstractNumId w:val="23"/>
  </w:num>
  <w:num w:numId="20">
    <w:abstractNumId w:val="154"/>
  </w:num>
  <w:num w:numId="21">
    <w:abstractNumId w:val="16"/>
  </w:num>
  <w:num w:numId="22">
    <w:abstractNumId w:val="123"/>
  </w:num>
  <w:num w:numId="23">
    <w:abstractNumId w:val="109"/>
  </w:num>
  <w:num w:numId="24">
    <w:abstractNumId w:val="56"/>
  </w:num>
  <w:num w:numId="25">
    <w:abstractNumId w:val="63"/>
  </w:num>
  <w:num w:numId="26">
    <w:abstractNumId w:val="150"/>
  </w:num>
  <w:num w:numId="27">
    <w:abstractNumId w:val="169"/>
  </w:num>
  <w:num w:numId="28">
    <w:abstractNumId w:val="58"/>
  </w:num>
  <w:num w:numId="29">
    <w:abstractNumId w:val="2"/>
  </w:num>
  <w:num w:numId="30">
    <w:abstractNumId w:val="156"/>
  </w:num>
  <w:num w:numId="31">
    <w:abstractNumId w:val="33"/>
  </w:num>
  <w:num w:numId="32">
    <w:abstractNumId w:val="146"/>
  </w:num>
  <w:num w:numId="33">
    <w:abstractNumId w:val="167"/>
  </w:num>
  <w:num w:numId="34">
    <w:abstractNumId w:val="158"/>
  </w:num>
  <w:num w:numId="35">
    <w:abstractNumId w:val="25"/>
  </w:num>
  <w:num w:numId="36">
    <w:abstractNumId w:val="88"/>
  </w:num>
  <w:num w:numId="37">
    <w:abstractNumId w:val="90"/>
  </w:num>
  <w:num w:numId="38">
    <w:abstractNumId w:val="137"/>
  </w:num>
  <w:num w:numId="39">
    <w:abstractNumId w:val="175"/>
  </w:num>
  <w:num w:numId="40">
    <w:abstractNumId w:val="89"/>
  </w:num>
  <w:num w:numId="41">
    <w:abstractNumId w:val="155"/>
  </w:num>
  <w:num w:numId="42">
    <w:abstractNumId w:val="48"/>
  </w:num>
  <w:num w:numId="43">
    <w:abstractNumId w:val="34"/>
  </w:num>
  <w:num w:numId="44">
    <w:abstractNumId w:val="13"/>
  </w:num>
  <w:num w:numId="45">
    <w:abstractNumId w:val="87"/>
  </w:num>
  <w:num w:numId="46">
    <w:abstractNumId w:val="177"/>
  </w:num>
  <w:num w:numId="47">
    <w:abstractNumId w:val="41"/>
  </w:num>
  <w:num w:numId="48">
    <w:abstractNumId w:val="143"/>
  </w:num>
  <w:num w:numId="49">
    <w:abstractNumId w:val="126"/>
  </w:num>
  <w:num w:numId="50">
    <w:abstractNumId w:val="139"/>
  </w:num>
  <w:num w:numId="51">
    <w:abstractNumId w:val="163"/>
  </w:num>
  <w:num w:numId="52">
    <w:abstractNumId w:val="38"/>
  </w:num>
  <w:num w:numId="53">
    <w:abstractNumId w:val="148"/>
  </w:num>
  <w:num w:numId="54">
    <w:abstractNumId w:val="24"/>
  </w:num>
  <w:num w:numId="55">
    <w:abstractNumId w:val="9"/>
  </w:num>
  <w:num w:numId="56">
    <w:abstractNumId w:val="174"/>
  </w:num>
  <w:num w:numId="57">
    <w:abstractNumId w:val="43"/>
  </w:num>
  <w:num w:numId="58">
    <w:abstractNumId w:val="114"/>
  </w:num>
  <w:num w:numId="59">
    <w:abstractNumId w:val="76"/>
  </w:num>
  <w:num w:numId="60">
    <w:abstractNumId w:val="77"/>
  </w:num>
  <w:num w:numId="61">
    <w:abstractNumId w:val="31"/>
  </w:num>
  <w:num w:numId="62">
    <w:abstractNumId w:val="135"/>
  </w:num>
  <w:num w:numId="63">
    <w:abstractNumId w:val="69"/>
  </w:num>
  <w:num w:numId="64">
    <w:abstractNumId w:val="92"/>
  </w:num>
  <w:num w:numId="65">
    <w:abstractNumId w:val="82"/>
  </w:num>
  <w:num w:numId="66">
    <w:abstractNumId w:val="14"/>
  </w:num>
  <w:num w:numId="67">
    <w:abstractNumId w:val="84"/>
  </w:num>
  <w:num w:numId="68">
    <w:abstractNumId w:val="149"/>
  </w:num>
  <w:num w:numId="69">
    <w:abstractNumId w:val="165"/>
  </w:num>
  <w:num w:numId="70">
    <w:abstractNumId w:val="179"/>
  </w:num>
  <w:num w:numId="71">
    <w:abstractNumId w:val="27"/>
  </w:num>
  <w:num w:numId="72">
    <w:abstractNumId w:val="102"/>
  </w:num>
  <w:num w:numId="73">
    <w:abstractNumId w:val="4"/>
  </w:num>
  <w:num w:numId="74">
    <w:abstractNumId w:val="178"/>
  </w:num>
  <w:num w:numId="75">
    <w:abstractNumId w:val="80"/>
  </w:num>
  <w:num w:numId="76">
    <w:abstractNumId w:val="140"/>
  </w:num>
  <w:num w:numId="77">
    <w:abstractNumId w:val="52"/>
  </w:num>
  <w:num w:numId="78">
    <w:abstractNumId w:val="120"/>
  </w:num>
  <w:num w:numId="79">
    <w:abstractNumId w:val="142"/>
  </w:num>
  <w:num w:numId="80">
    <w:abstractNumId w:val="70"/>
  </w:num>
  <w:num w:numId="81">
    <w:abstractNumId w:val="83"/>
  </w:num>
  <w:num w:numId="82">
    <w:abstractNumId w:val="46"/>
  </w:num>
  <w:num w:numId="83">
    <w:abstractNumId w:val="171"/>
  </w:num>
  <w:num w:numId="84">
    <w:abstractNumId w:val="104"/>
  </w:num>
  <w:num w:numId="85">
    <w:abstractNumId w:val="116"/>
  </w:num>
  <w:num w:numId="86">
    <w:abstractNumId w:val="74"/>
  </w:num>
  <w:num w:numId="87">
    <w:abstractNumId w:val="55"/>
  </w:num>
  <w:num w:numId="88">
    <w:abstractNumId w:val="65"/>
  </w:num>
  <w:num w:numId="89">
    <w:abstractNumId w:val="57"/>
  </w:num>
  <w:num w:numId="90">
    <w:abstractNumId w:val="91"/>
  </w:num>
  <w:num w:numId="91">
    <w:abstractNumId w:val="117"/>
  </w:num>
  <w:num w:numId="92">
    <w:abstractNumId w:val="129"/>
  </w:num>
  <w:num w:numId="93">
    <w:abstractNumId w:val="141"/>
  </w:num>
  <w:num w:numId="94">
    <w:abstractNumId w:val="161"/>
  </w:num>
  <w:num w:numId="95">
    <w:abstractNumId w:val="106"/>
  </w:num>
  <w:num w:numId="96">
    <w:abstractNumId w:val="132"/>
  </w:num>
  <w:num w:numId="97">
    <w:abstractNumId w:val="3"/>
  </w:num>
  <w:num w:numId="98">
    <w:abstractNumId w:val="71"/>
  </w:num>
  <w:num w:numId="99">
    <w:abstractNumId w:val="162"/>
  </w:num>
  <w:num w:numId="100">
    <w:abstractNumId w:val="152"/>
  </w:num>
  <w:num w:numId="101">
    <w:abstractNumId w:val="121"/>
  </w:num>
  <w:num w:numId="102">
    <w:abstractNumId w:val="62"/>
  </w:num>
  <w:num w:numId="103">
    <w:abstractNumId w:val="93"/>
  </w:num>
  <w:num w:numId="104">
    <w:abstractNumId w:val="37"/>
  </w:num>
  <w:num w:numId="105">
    <w:abstractNumId w:val="170"/>
  </w:num>
  <w:num w:numId="106">
    <w:abstractNumId w:val="124"/>
  </w:num>
  <w:num w:numId="107">
    <w:abstractNumId w:val="49"/>
  </w:num>
  <w:num w:numId="108">
    <w:abstractNumId w:val="7"/>
  </w:num>
  <w:num w:numId="109">
    <w:abstractNumId w:val="47"/>
  </w:num>
  <w:num w:numId="110">
    <w:abstractNumId w:val="151"/>
  </w:num>
  <w:num w:numId="111">
    <w:abstractNumId w:val="19"/>
  </w:num>
  <w:num w:numId="112">
    <w:abstractNumId w:val="79"/>
  </w:num>
  <w:num w:numId="113">
    <w:abstractNumId w:val="30"/>
  </w:num>
  <w:num w:numId="114">
    <w:abstractNumId w:val="176"/>
  </w:num>
  <w:num w:numId="115">
    <w:abstractNumId w:val="108"/>
  </w:num>
  <w:num w:numId="116">
    <w:abstractNumId w:val="42"/>
  </w:num>
  <w:num w:numId="117">
    <w:abstractNumId w:val="66"/>
  </w:num>
  <w:num w:numId="118">
    <w:abstractNumId w:val="134"/>
  </w:num>
  <w:num w:numId="119">
    <w:abstractNumId w:val="29"/>
  </w:num>
  <w:num w:numId="120">
    <w:abstractNumId w:val="97"/>
  </w:num>
  <w:num w:numId="121">
    <w:abstractNumId w:val="17"/>
  </w:num>
  <w:num w:numId="122">
    <w:abstractNumId w:val="157"/>
  </w:num>
  <w:num w:numId="123">
    <w:abstractNumId w:val="35"/>
  </w:num>
  <w:num w:numId="124">
    <w:abstractNumId w:val="119"/>
  </w:num>
  <w:num w:numId="125">
    <w:abstractNumId w:val="115"/>
  </w:num>
  <w:num w:numId="126">
    <w:abstractNumId w:val="164"/>
  </w:num>
  <w:num w:numId="127">
    <w:abstractNumId w:val="110"/>
  </w:num>
  <w:num w:numId="128">
    <w:abstractNumId w:val="8"/>
  </w:num>
  <w:num w:numId="129">
    <w:abstractNumId w:val="39"/>
  </w:num>
  <w:num w:numId="130">
    <w:abstractNumId w:val="50"/>
  </w:num>
  <w:num w:numId="131">
    <w:abstractNumId w:val="153"/>
  </w:num>
  <w:num w:numId="132">
    <w:abstractNumId w:val="136"/>
  </w:num>
  <w:num w:numId="133">
    <w:abstractNumId w:val="100"/>
  </w:num>
  <w:num w:numId="134">
    <w:abstractNumId w:val="173"/>
  </w:num>
  <w:num w:numId="135">
    <w:abstractNumId w:val="96"/>
  </w:num>
  <w:num w:numId="136">
    <w:abstractNumId w:val="180"/>
  </w:num>
  <w:num w:numId="137">
    <w:abstractNumId w:val="101"/>
  </w:num>
  <w:num w:numId="138">
    <w:abstractNumId w:val="11"/>
  </w:num>
  <w:num w:numId="139">
    <w:abstractNumId w:val="103"/>
  </w:num>
  <w:num w:numId="140">
    <w:abstractNumId w:val="21"/>
  </w:num>
  <w:num w:numId="141">
    <w:abstractNumId w:val="10"/>
  </w:num>
  <w:num w:numId="142">
    <w:abstractNumId w:val="26"/>
  </w:num>
  <w:num w:numId="143">
    <w:abstractNumId w:val="60"/>
  </w:num>
  <w:num w:numId="144">
    <w:abstractNumId w:val="45"/>
  </w:num>
  <w:num w:numId="145">
    <w:abstractNumId w:val="130"/>
  </w:num>
  <w:num w:numId="146">
    <w:abstractNumId w:val="107"/>
  </w:num>
  <w:num w:numId="147">
    <w:abstractNumId w:val="64"/>
  </w:num>
  <w:num w:numId="148">
    <w:abstractNumId w:val="128"/>
  </w:num>
  <w:num w:numId="149">
    <w:abstractNumId w:val="15"/>
  </w:num>
  <w:num w:numId="150">
    <w:abstractNumId w:val="125"/>
  </w:num>
  <w:num w:numId="151">
    <w:abstractNumId w:val="36"/>
  </w:num>
  <w:num w:numId="152">
    <w:abstractNumId w:val="73"/>
  </w:num>
  <w:num w:numId="153">
    <w:abstractNumId w:val="159"/>
  </w:num>
  <w:num w:numId="154">
    <w:abstractNumId w:val="147"/>
  </w:num>
  <w:num w:numId="155">
    <w:abstractNumId w:val="86"/>
  </w:num>
  <w:num w:numId="156">
    <w:abstractNumId w:val="53"/>
  </w:num>
  <w:num w:numId="157">
    <w:abstractNumId w:val="22"/>
  </w:num>
  <w:num w:numId="158">
    <w:abstractNumId w:val="75"/>
  </w:num>
  <w:num w:numId="159">
    <w:abstractNumId w:val="81"/>
  </w:num>
  <w:num w:numId="160">
    <w:abstractNumId w:val="144"/>
  </w:num>
  <w:num w:numId="161">
    <w:abstractNumId w:val="160"/>
  </w:num>
  <w:num w:numId="162">
    <w:abstractNumId w:val="113"/>
  </w:num>
  <w:num w:numId="163">
    <w:abstractNumId w:val="68"/>
  </w:num>
  <w:num w:numId="164">
    <w:abstractNumId w:val="6"/>
  </w:num>
  <w:num w:numId="165">
    <w:abstractNumId w:val="51"/>
  </w:num>
  <w:num w:numId="166">
    <w:abstractNumId w:val="122"/>
  </w:num>
  <w:num w:numId="167">
    <w:abstractNumId w:val="40"/>
  </w:num>
  <w:num w:numId="168">
    <w:abstractNumId w:val="61"/>
  </w:num>
  <w:num w:numId="169">
    <w:abstractNumId w:val="145"/>
  </w:num>
  <w:num w:numId="170">
    <w:abstractNumId w:val="32"/>
  </w:num>
  <w:num w:numId="171">
    <w:abstractNumId w:val="0"/>
  </w:num>
  <w:num w:numId="172">
    <w:abstractNumId w:val="98"/>
  </w:num>
  <w:num w:numId="173">
    <w:abstractNumId w:val="67"/>
  </w:num>
  <w:num w:numId="174">
    <w:abstractNumId w:val="127"/>
  </w:num>
  <w:num w:numId="175">
    <w:abstractNumId w:val="28"/>
  </w:num>
  <w:num w:numId="176">
    <w:abstractNumId w:val="78"/>
  </w:num>
  <w:num w:numId="177">
    <w:abstractNumId w:val="18"/>
  </w:num>
  <w:num w:numId="178">
    <w:abstractNumId w:val="72"/>
  </w:num>
  <w:num w:numId="179">
    <w:abstractNumId w:val="118"/>
  </w:num>
  <w:num w:numId="180">
    <w:abstractNumId w:val="85"/>
  </w:num>
  <w:num w:numId="181">
    <w:abstractNumId w:val="166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D7"/>
    <w:rsid w:val="00061FF0"/>
    <w:rsid w:val="000846D7"/>
    <w:rsid w:val="000E43BA"/>
    <w:rsid w:val="001B358B"/>
    <w:rsid w:val="002A2282"/>
    <w:rsid w:val="002E1FF9"/>
    <w:rsid w:val="00411957"/>
    <w:rsid w:val="00546E23"/>
    <w:rsid w:val="00BB2F83"/>
    <w:rsid w:val="00DE5A1C"/>
    <w:rsid w:val="00E5282E"/>
    <w:rsid w:val="00F2645A"/>
    <w:rsid w:val="00F971B5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F099"/>
  <w15:docId w15:val="{A41D9BDF-0AF0-4C0A-8750-6BEF5E82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846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46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46D7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0846D7"/>
  </w:style>
  <w:style w:type="character" w:customStyle="1" w:styleId="ui">
    <w:name w:val="ui"/>
    <w:basedOn w:val="a0"/>
    <w:rsid w:val="000846D7"/>
  </w:style>
  <w:style w:type="character" w:customStyle="1" w:styleId="glyphicon">
    <w:name w:val="glyphicon"/>
    <w:basedOn w:val="a0"/>
    <w:rsid w:val="000846D7"/>
  </w:style>
  <w:style w:type="character" w:customStyle="1" w:styleId="price">
    <w:name w:val="price"/>
    <w:basedOn w:val="a0"/>
    <w:rsid w:val="000846D7"/>
  </w:style>
  <w:style w:type="character" w:customStyle="1" w:styleId="oldprice">
    <w:name w:val="oldprice"/>
    <w:basedOn w:val="a0"/>
    <w:rsid w:val="000846D7"/>
  </w:style>
  <w:style w:type="character" w:customStyle="1" w:styleId="addcommenttext">
    <w:name w:val="add_comment_text"/>
    <w:basedOn w:val="a0"/>
    <w:rsid w:val="000846D7"/>
  </w:style>
  <w:style w:type="paragraph" w:customStyle="1" w:styleId="b-blog-listtitle">
    <w:name w:val="b-blog-list__title"/>
    <w:basedOn w:val="a"/>
    <w:rsid w:val="0008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0846D7"/>
  </w:style>
  <w:style w:type="paragraph" w:styleId="a4">
    <w:name w:val="Balloon Text"/>
    <w:basedOn w:val="a"/>
    <w:link w:val="a5"/>
    <w:uiPriority w:val="99"/>
    <w:semiHidden/>
    <w:unhideWhenUsed/>
    <w:rsid w:val="000E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9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0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74075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20768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9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07202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69282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4099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9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38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80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22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8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30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11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24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31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50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25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7709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1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97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5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1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3665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2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52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33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5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206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7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7584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571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52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15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94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27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13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6501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68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86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3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31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69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33351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58869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98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2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7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14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2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2751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2165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30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72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213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1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521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01332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61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98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86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4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0347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9906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80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6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5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44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1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1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4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1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4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9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9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8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1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5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05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21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69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47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1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6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24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2873482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3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94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05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5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3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75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83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7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76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46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1755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1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1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4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1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44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8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19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User</cp:lastModifiedBy>
  <cp:revision>11</cp:revision>
  <cp:lastPrinted>2023-01-16T13:47:00Z</cp:lastPrinted>
  <dcterms:created xsi:type="dcterms:W3CDTF">2022-12-06T18:42:00Z</dcterms:created>
  <dcterms:modified xsi:type="dcterms:W3CDTF">2023-08-07T12:35:00Z</dcterms:modified>
</cp:coreProperties>
</file>